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大竹县人民医院2024年宣传片采购项目</w:t>
      </w:r>
      <w:r>
        <w:rPr>
          <w:rFonts w:hint="eastAsia" w:ascii="方正公文小标宋" w:hAnsi="方正公文小标宋" w:eastAsia="方正公文小标宋" w:cs="方正公文小标宋"/>
          <w:sz w:val="32"/>
          <w:szCs w:val="32"/>
          <w:lang w:val="en-US" w:eastAsia="zh-CN"/>
        </w:rPr>
        <w:t>现场报价文件</w:t>
      </w:r>
    </w:p>
    <w:p>
      <w:pPr>
        <w:pStyle w:val="23"/>
        <w:spacing w:line="560" w:lineRule="exact"/>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大竹县人民医院2024年宣传片采购项目</w:t>
      </w:r>
    </w:p>
    <w:p>
      <w:pPr>
        <w:pStyle w:val="23"/>
        <w:spacing w:line="560" w:lineRule="exact"/>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竹医总采（询）【2024-6-20】号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pPr>
        <w:pStyle w:val="23"/>
        <w:spacing w:line="560" w:lineRule="exact"/>
        <w:ind w:left="0" w:leftChars="0" w:firstLine="0" w:firstLineChars="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采购人：大竹县人民医院</w:t>
      </w:r>
    </w:p>
    <w:p>
      <w:pPr>
        <w:pStyle w:val="23"/>
        <w:spacing w:line="560" w:lineRule="exact"/>
        <w:ind w:left="0" w:leftChars="0" w:firstLine="0" w:firstLineChars="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供应商</w:t>
      </w:r>
      <w:r>
        <w:rPr>
          <w:rFonts w:hint="eastAsia" w:ascii="黑体" w:hAnsi="黑体" w:eastAsia="黑体" w:cs="黑体"/>
          <w:b w:val="0"/>
          <w:bCs/>
          <w:sz w:val="28"/>
          <w:szCs w:val="28"/>
          <w:lang w:val="en-US" w:eastAsia="zh-CN"/>
        </w:rPr>
        <w:t>名称（盖章）：</w:t>
      </w:r>
      <w:r>
        <w:rPr>
          <w:rFonts w:hint="eastAsia" w:ascii="黑体" w:hAnsi="黑体" w:eastAsia="黑体" w:cs="黑体"/>
          <w:b w:val="0"/>
          <w:bCs/>
          <w:sz w:val="28"/>
          <w:szCs w:val="28"/>
          <w:u w:val="single"/>
          <w:lang w:val="en-US" w:eastAsia="zh-CN"/>
        </w:rPr>
        <w:t xml:space="preserve">                 </w:t>
      </w:r>
      <w:r>
        <w:rPr>
          <w:rFonts w:hint="eastAsia" w:ascii="黑体" w:hAnsi="黑体" w:eastAsia="黑体" w:cs="黑体"/>
          <w:b w:val="0"/>
          <w:bCs/>
          <w:sz w:val="28"/>
          <w:szCs w:val="28"/>
          <w:lang w:val="en-US" w:eastAsia="zh-CN"/>
        </w:rPr>
        <w:t xml:space="preserve">             </w:t>
      </w:r>
    </w:p>
    <w:p>
      <w:pPr>
        <w:pStyle w:val="23"/>
        <w:spacing w:line="560" w:lineRule="exact"/>
        <w:ind w:left="0" w:leftChars="0" w:firstLine="0" w:firstLineChars="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成交规则：本项目不接受联合体参与。供应商报出一次不可更改的价格，满足本文件要求且报价最低者为成交供应商。</w:t>
      </w:r>
    </w:p>
    <w:p>
      <w:pPr>
        <w:pStyle w:val="23"/>
        <w:spacing w:line="560" w:lineRule="exact"/>
        <w:ind w:left="0" w:leftChars="0" w:firstLine="0" w:firstLineChars="0"/>
        <w:jc w:val="left"/>
        <w:rPr>
          <w:rFonts w:hint="eastAsia" w:ascii="黑体" w:hAnsi="黑体" w:eastAsia="黑体" w:cs="黑体"/>
          <w:b w:val="0"/>
          <w:bCs/>
          <w:sz w:val="28"/>
          <w:szCs w:val="28"/>
          <w:lang w:val="en-US" w:eastAsia="zh-CN"/>
        </w:rPr>
      </w:pPr>
    </w:p>
    <w:p>
      <w:pPr>
        <w:pStyle w:val="23"/>
        <w:spacing w:line="560" w:lineRule="exact"/>
        <w:ind w:left="0" w:leftChars="0" w:firstLine="0" w:firstLineChars="0"/>
        <w:jc w:val="left"/>
        <w:rPr>
          <w:rFonts w:hint="eastAsia" w:ascii="黑体" w:hAnsi="黑体" w:eastAsia="黑体" w:cs="黑体"/>
          <w:sz w:val="28"/>
          <w:szCs w:val="28"/>
          <w:lang w:val="en-US" w:eastAsia="zh-CN"/>
        </w:rPr>
      </w:pPr>
    </w:p>
    <w:p>
      <w:pPr>
        <w:pStyle w:val="23"/>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2" w:name="_Toc26110_WPSOffice_Level2"/>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2"/>
    </w:p>
    <w:p>
      <w:pPr>
        <w:pStyle w:val="13"/>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pPr>
        <w:pStyle w:val="13"/>
        <w:spacing w:line="360" w:lineRule="auto"/>
        <w:ind w:firstLine="560"/>
        <w:rPr>
          <w:rFonts w:hint="eastAsia" w:ascii="仿宋" w:hAnsi="仿宋" w:eastAsia="仿宋" w:cs="仿宋"/>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eastAsia="zh-CN"/>
        </w:rPr>
        <w:t>8</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lang w:eastAsia="zh-CN"/>
        </w:rPr>
        <w:t>000</w:t>
      </w:r>
      <w:r>
        <w:rPr>
          <w:rFonts w:hint="eastAsia" w:ascii="仿宋" w:hAnsi="仿宋" w:eastAsia="仿宋" w:cs="仿宋"/>
          <w:color w:val="auto"/>
          <w:sz w:val="28"/>
          <w:szCs w:val="28"/>
        </w:rPr>
        <w:t>元（大写：人民币</w:t>
      </w:r>
      <w:r>
        <w:rPr>
          <w:rFonts w:hint="eastAsia" w:ascii="仿宋" w:hAnsi="仿宋" w:eastAsia="仿宋" w:cs="仿宋"/>
          <w:color w:val="auto"/>
          <w:sz w:val="28"/>
          <w:szCs w:val="28"/>
          <w:lang w:eastAsia="zh-CN"/>
        </w:rPr>
        <w:t>捌万</w:t>
      </w:r>
      <w:bookmarkStart w:id="4" w:name="_GoBack"/>
      <w:bookmarkEnd w:id="4"/>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rPr>
        <w:t>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w:t>
      </w:r>
      <w:r>
        <w:rPr>
          <w:rFonts w:hint="eastAsia" w:ascii="仿宋" w:hAnsi="仿宋" w:eastAsia="仿宋" w:cs="仿宋"/>
          <w:sz w:val="28"/>
          <w:szCs w:val="28"/>
        </w:rPr>
        <w:t>报价不得超过本项目采购预算。本项目要求供应商报价为包干价，供应商的报价是供应商响应本项目服务内容、范围、要求等全部工作的价格体现，</w:t>
      </w:r>
      <w:r>
        <w:rPr>
          <w:rFonts w:hint="eastAsia" w:ascii="仿宋" w:hAnsi="仿宋" w:eastAsia="仿宋" w:cs="仿宋"/>
          <w:sz w:val="28"/>
          <w:szCs w:val="28"/>
          <w:lang w:val="en-US" w:eastAsia="zh-CN"/>
        </w:rPr>
        <w:t>是完成宣传片</w:t>
      </w:r>
      <w:r>
        <w:rPr>
          <w:rFonts w:hint="eastAsia" w:ascii="宋体" w:hAnsi="宋体"/>
          <w:sz w:val="24"/>
        </w:rPr>
        <w:t>制作成片交付给</w:t>
      </w:r>
      <w:r>
        <w:rPr>
          <w:rFonts w:hint="eastAsia" w:ascii="宋体" w:hAnsi="宋体"/>
          <w:sz w:val="24"/>
          <w:lang w:val="en-US" w:eastAsia="zh-CN"/>
        </w:rPr>
        <w:t>采购人</w:t>
      </w:r>
      <w:r>
        <w:rPr>
          <w:rFonts w:hint="eastAsia" w:ascii="宋体" w:hAnsi="宋体"/>
          <w:sz w:val="24"/>
        </w:rPr>
        <w:t>的所有各项含税费用</w:t>
      </w:r>
      <w:r>
        <w:rPr>
          <w:rFonts w:hint="eastAsia" w:ascii="宋体" w:hAnsi="宋体"/>
          <w:sz w:val="24"/>
          <w:lang w:eastAsia="zh-CN"/>
        </w:rPr>
        <w:t>，</w:t>
      </w:r>
      <w:r>
        <w:rPr>
          <w:rFonts w:hint="eastAsia" w:ascii="仿宋" w:hAnsi="仿宋" w:eastAsia="仿宋" w:cs="仿宋"/>
          <w:sz w:val="28"/>
          <w:szCs w:val="28"/>
        </w:rPr>
        <w:t>包括供应商完成本项目所需的一切费用，采购人不再额外支付其他任何费用，</w:t>
      </w:r>
    </w:p>
    <w:p>
      <w:pPr>
        <w:pStyle w:val="1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所提供的</w:t>
      </w:r>
      <w:r>
        <w:rPr>
          <w:rFonts w:hint="eastAsia" w:ascii="仿宋" w:hAnsi="仿宋" w:eastAsia="仿宋" w:cs="仿宋"/>
          <w:sz w:val="28"/>
          <w:szCs w:val="28"/>
          <w:lang w:val="en-US" w:eastAsia="zh-CN"/>
        </w:rPr>
        <w:t>宣传片成片效果需征得采购人同意，供应商报价</w:t>
      </w:r>
      <w:r>
        <w:rPr>
          <w:rFonts w:hint="eastAsia" w:ascii="仿宋" w:hAnsi="仿宋" w:eastAsia="仿宋" w:cs="仿宋"/>
          <w:sz w:val="28"/>
          <w:szCs w:val="28"/>
        </w:rPr>
        <w:t>前，自行前往</w:t>
      </w:r>
      <w:r>
        <w:rPr>
          <w:rFonts w:hint="eastAsia" w:ascii="仿宋" w:hAnsi="仿宋" w:eastAsia="仿宋" w:cs="仿宋"/>
          <w:sz w:val="28"/>
          <w:szCs w:val="28"/>
          <w:lang w:val="en-US" w:eastAsia="zh-CN"/>
        </w:rPr>
        <w:t>采购人宣传部对宣传片内容和需要实现的目的进行沟通</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报价成交后，</w:t>
      </w:r>
      <w:r>
        <w:rPr>
          <w:rFonts w:hint="eastAsia" w:ascii="仿宋" w:hAnsi="仿宋" w:eastAsia="仿宋" w:cs="仿宋"/>
          <w:sz w:val="28"/>
          <w:szCs w:val="28"/>
          <w:lang w:val="en-US" w:eastAsia="zh-CN"/>
        </w:rPr>
        <w:t>供应商</w:t>
      </w:r>
      <w:r>
        <w:rPr>
          <w:rFonts w:hint="eastAsia" w:ascii="仿宋" w:hAnsi="仿宋" w:eastAsia="仿宋" w:cs="仿宋"/>
          <w:sz w:val="28"/>
          <w:szCs w:val="28"/>
        </w:rPr>
        <w:t>不得以</w:t>
      </w:r>
      <w:r>
        <w:rPr>
          <w:rFonts w:hint="eastAsia" w:ascii="仿宋" w:hAnsi="仿宋" w:eastAsia="仿宋" w:cs="仿宋"/>
          <w:sz w:val="28"/>
          <w:szCs w:val="28"/>
          <w:lang w:val="en-US" w:eastAsia="zh-CN"/>
        </w:rPr>
        <w:t>多次修改宣传片或其他</w:t>
      </w:r>
      <w:r>
        <w:rPr>
          <w:rFonts w:hint="eastAsia" w:ascii="仿宋" w:hAnsi="仿宋" w:eastAsia="仿宋" w:cs="仿宋"/>
          <w:sz w:val="28"/>
          <w:szCs w:val="28"/>
        </w:rPr>
        <w:t>理由，要求额外增加费用。</w:t>
      </w:r>
      <w:r>
        <w:rPr>
          <w:rFonts w:hint="eastAsia" w:ascii="仿宋" w:hAnsi="仿宋" w:eastAsia="仿宋" w:cs="仿宋"/>
          <w:sz w:val="28"/>
          <w:szCs w:val="28"/>
        </w:rPr>
        <w:tab/>
      </w:r>
    </w:p>
    <w:p>
      <w:pPr>
        <w:pStyle w:val="14"/>
        <w:ind w:firstLine="562" w:firstLineChars="200"/>
        <w:rPr>
          <w:rFonts w:hint="default" w:eastAsia="仿宋"/>
          <w:b/>
          <w:bCs/>
          <w:lang w:val="en-US" w:eastAsia="zh-CN"/>
        </w:rPr>
      </w:pPr>
      <w:r>
        <w:rPr>
          <w:rFonts w:hint="eastAsia" w:ascii="仿宋" w:hAnsi="仿宋" w:eastAsia="仿宋" w:cs="仿宋"/>
          <w:b/>
          <w:bCs/>
          <w:sz w:val="28"/>
          <w:szCs w:val="28"/>
          <w:lang w:val="en-US" w:eastAsia="zh-CN"/>
        </w:rPr>
        <w:t>三、采购标的</w:t>
      </w:r>
    </w:p>
    <w:p>
      <w:pPr>
        <w:spacing w:line="360" w:lineRule="auto"/>
        <w:ind w:firstLine="560" w:firstLineChars="200"/>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lang w:val="en-US" w:eastAsia="zh-CN"/>
        </w:rPr>
        <w:t>采购人付费委托</w:t>
      </w:r>
      <w:r>
        <w:rPr>
          <w:rFonts w:hint="eastAsia" w:ascii="仿宋" w:hAnsi="仿宋" w:eastAsia="仿宋" w:cs="仿宋"/>
          <w:sz w:val="28"/>
          <w:szCs w:val="28"/>
        </w:rPr>
        <w:t>一家具有相应能力的</w:t>
      </w:r>
      <w:r>
        <w:rPr>
          <w:rFonts w:hint="eastAsia" w:ascii="仿宋" w:hAnsi="仿宋" w:eastAsia="仿宋" w:cs="仿宋"/>
          <w:sz w:val="28"/>
          <w:szCs w:val="28"/>
          <w:lang w:val="en-US" w:eastAsia="zh-CN"/>
        </w:rPr>
        <w:t>供应商为采购人拍摄一部医院宣传片，其采购内容</w:t>
      </w:r>
      <w:r>
        <w:rPr>
          <w:rFonts w:hint="eastAsia" w:ascii="仿宋" w:hAnsi="仿宋" w:eastAsia="仿宋" w:cs="仿宋"/>
          <w:sz w:val="28"/>
          <w:szCs w:val="28"/>
        </w:rPr>
        <w:t>包含实景拍摄、素材、特效至编辑成片，该</w:t>
      </w:r>
      <w:r>
        <w:rPr>
          <w:rFonts w:hint="eastAsia" w:ascii="仿宋" w:hAnsi="仿宋" w:eastAsia="仿宋" w:cs="仿宋"/>
          <w:sz w:val="28"/>
          <w:szCs w:val="28"/>
          <w:lang w:val="en-US" w:eastAsia="zh-CN"/>
        </w:rPr>
        <w:t>宣传片</w:t>
      </w:r>
      <w:r>
        <w:rPr>
          <w:rFonts w:hint="eastAsia" w:ascii="仿宋" w:hAnsi="仿宋" w:eastAsia="仿宋" w:cs="仿宋"/>
          <w:sz w:val="28"/>
          <w:szCs w:val="28"/>
        </w:rPr>
        <w:t>版权归大竹县人民医院所有，著作权归</w:t>
      </w:r>
      <w:r>
        <w:rPr>
          <w:rFonts w:hint="eastAsia" w:ascii="仿宋" w:hAnsi="仿宋" w:eastAsia="仿宋" w:cs="仿宋"/>
          <w:sz w:val="28"/>
          <w:szCs w:val="28"/>
          <w:lang w:val="en-US" w:eastAsia="zh-CN"/>
        </w:rPr>
        <w:t>供应商</w:t>
      </w:r>
      <w:r>
        <w:rPr>
          <w:rFonts w:hint="eastAsia" w:ascii="仿宋" w:hAnsi="仿宋" w:eastAsia="仿宋" w:cs="仿宋"/>
          <w:sz w:val="28"/>
          <w:szCs w:val="28"/>
        </w:rPr>
        <w:t>所有。要求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在合同履约期内按本文件要求提供</w:t>
      </w:r>
      <w:r>
        <w:rPr>
          <w:rFonts w:hint="eastAsia" w:ascii="仿宋" w:hAnsi="仿宋" w:eastAsia="仿宋" w:cs="仿宋"/>
          <w:sz w:val="28"/>
          <w:szCs w:val="28"/>
          <w:lang w:val="en-US" w:eastAsia="zh-CN"/>
        </w:rPr>
        <w:t>宣传片</w:t>
      </w:r>
      <w:r>
        <w:rPr>
          <w:rFonts w:hint="eastAsia" w:ascii="仿宋" w:hAnsi="仿宋" w:eastAsia="仿宋" w:cs="仿宋"/>
          <w:sz w:val="28"/>
          <w:szCs w:val="28"/>
        </w:rPr>
        <w:t>设计、样稿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成品，</w:t>
      </w:r>
      <w:r>
        <w:rPr>
          <w:rFonts w:hint="eastAsia" w:ascii="仿宋" w:hAnsi="仿宋" w:eastAsia="仿宋" w:cs="仿宋"/>
          <w:sz w:val="28"/>
          <w:szCs w:val="28"/>
        </w:rPr>
        <w:t>并将成品以</w:t>
      </w:r>
      <w:r>
        <w:rPr>
          <w:rFonts w:hint="eastAsia" w:ascii="仿宋" w:hAnsi="仿宋" w:eastAsia="仿宋" w:cs="仿宋"/>
          <w:sz w:val="28"/>
          <w:szCs w:val="28"/>
          <w:lang w:val="en-US" w:eastAsia="zh-CN"/>
        </w:rPr>
        <w:t>电子</w:t>
      </w:r>
      <w:r>
        <w:rPr>
          <w:rFonts w:hint="eastAsia" w:ascii="仿宋" w:hAnsi="仿宋" w:eastAsia="仿宋" w:cs="仿宋"/>
          <w:sz w:val="28"/>
          <w:szCs w:val="28"/>
        </w:rPr>
        <w:t>文件形式，直接送至</w:t>
      </w:r>
      <w:r>
        <w:rPr>
          <w:rFonts w:hint="eastAsia" w:ascii="仿宋" w:hAnsi="仿宋" w:eastAsia="仿宋" w:cs="仿宋"/>
          <w:sz w:val="28"/>
          <w:szCs w:val="28"/>
          <w:lang w:val="en-US" w:eastAsia="zh-CN"/>
        </w:rPr>
        <w:t>采购人宣传部，按采购的宣传片拍摄目的及要求，</w:t>
      </w:r>
      <w:r>
        <w:rPr>
          <w:rFonts w:hint="eastAsia" w:ascii="仿宋" w:hAnsi="仿宋" w:eastAsia="仿宋" w:cs="仿宋"/>
          <w:sz w:val="28"/>
          <w:szCs w:val="28"/>
        </w:rPr>
        <w:t>在规定的时间内</w:t>
      </w:r>
      <w:r>
        <w:rPr>
          <w:rFonts w:hint="eastAsia" w:ascii="仿宋" w:hAnsi="仿宋" w:eastAsia="仿宋" w:cs="仿宋"/>
          <w:sz w:val="28"/>
          <w:szCs w:val="28"/>
          <w:lang w:val="en-US" w:eastAsia="zh-CN"/>
        </w:rPr>
        <w:t>向采购人交付宣传片成品</w:t>
      </w:r>
      <w:r>
        <w:rPr>
          <w:rFonts w:hint="eastAsia" w:ascii="仿宋" w:hAnsi="仿宋" w:eastAsia="仿宋" w:cs="仿宋"/>
          <w:sz w:val="28"/>
          <w:szCs w:val="28"/>
        </w:rPr>
        <w:t>。</w:t>
      </w:r>
    </w:p>
    <w:p>
      <w:pPr>
        <w:pStyle w:val="4"/>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四、采购标的要求</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格式：MP4</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分辨率：4K(4096X2160)/1080P(1920*1080)</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比例：16:9</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帧率：50FPS</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编码：蓝光H.264</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色彩：RGB</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比特率：1-10 Mbps </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音频编码器：AAC / Mp32</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采样率：48000</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比特率：512 kbps</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宣传片时长：12—15分钟</w:t>
      </w:r>
    </w:p>
    <w:p>
      <w:pPr>
        <w:numPr>
          <w:ilvl w:val="0"/>
          <w:numId w:val="0"/>
        </w:numPr>
        <w:ind w:firstLine="560" w:firstLineChars="200"/>
        <w:rPr>
          <w:rFonts w:hint="eastAsia" w:ascii="仿宋" w:hAnsi="仿宋" w:eastAsia="仿宋" w:cs="仿宋"/>
          <w:sz w:val="28"/>
          <w:szCs w:val="28"/>
          <w:lang w:val="en-US" w:eastAsia="zh-CN"/>
        </w:rPr>
      </w:pP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五、本项目的要求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提供的</w:t>
      </w:r>
      <w:r>
        <w:rPr>
          <w:rFonts w:hint="eastAsia" w:ascii="仿宋" w:hAnsi="仿宋" w:eastAsia="仿宋" w:cs="仿宋"/>
          <w:sz w:val="28"/>
          <w:szCs w:val="28"/>
          <w:lang w:val="en-US" w:eastAsia="zh-CN"/>
        </w:rPr>
        <w:t>宣传片</w:t>
      </w:r>
      <w:r>
        <w:rPr>
          <w:rFonts w:hint="eastAsia" w:ascii="仿宋" w:hAnsi="仿宋" w:eastAsia="仿宋" w:cs="仿宋"/>
          <w:sz w:val="28"/>
          <w:szCs w:val="28"/>
        </w:rPr>
        <w:t>，包括不限于图案、文字、字体、音频、视频等内容，必须权属清楚，不得侵害第三方的知识产权，若造成对第三方的侵权责任，其一切法律责任由</w:t>
      </w:r>
      <w:r>
        <w:rPr>
          <w:rFonts w:hint="eastAsia" w:ascii="仿宋" w:hAnsi="仿宋" w:eastAsia="仿宋" w:cs="仿宋"/>
          <w:sz w:val="28"/>
          <w:szCs w:val="28"/>
          <w:lang w:eastAsia="zh-CN"/>
        </w:rPr>
        <w:t>供应商</w:t>
      </w:r>
      <w:r>
        <w:rPr>
          <w:rFonts w:hint="eastAsia" w:ascii="仿宋" w:hAnsi="仿宋" w:eastAsia="仿宋" w:cs="仿宋"/>
          <w:sz w:val="28"/>
          <w:szCs w:val="28"/>
        </w:rPr>
        <w:t>自行承担。</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供应商提供的宣传片，</w:t>
      </w:r>
      <w:r>
        <w:rPr>
          <w:rFonts w:hint="eastAsia" w:ascii="仿宋" w:hAnsi="仿宋" w:eastAsia="仿宋" w:cs="仿宋"/>
          <w:sz w:val="28"/>
          <w:szCs w:val="28"/>
        </w:rPr>
        <w:t>宣传内容符合党建及国家法律法规、社会公序良俗要求，不得出现违反党建及国家法律法规、社会公序良俗要求的内容，若有违反，其一切法律责任由</w:t>
      </w:r>
      <w:r>
        <w:rPr>
          <w:rFonts w:hint="eastAsia" w:ascii="仿宋" w:hAnsi="仿宋" w:eastAsia="仿宋" w:cs="仿宋"/>
          <w:sz w:val="28"/>
          <w:szCs w:val="28"/>
          <w:lang w:eastAsia="zh-CN"/>
        </w:rPr>
        <w:t>供应商</w:t>
      </w:r>
      <w:r>
        <w:rPr>
          <w:rFonts w:hint="eastAsia" w:ascii="仿宋" w:hAnsi="仿宋" w:eastAsia="仿宋" w:cs="仿宋"/>
          <w:sz w:val="28"/>
          <w:szCs w:val="28"/>
        </w:rPr>
        <w:t>自行承担。若造成对</w:t>
      </w:r>
      <w:r>
        <w:rPr>
          <w:rFonts w:hint="eastAsia" w:ascii="仿宋" w:hAnsi="仿宋" w:eastAsia="仿宋" w:cs="仿宋"/>
          <w:sz w:val="28"/>
          <w:szCs w:val="28"/>
          <w:lang w:eastAsia="zh-CN"/>
        </w:rPr>
        <w:t>采购人</w:t>
      </w:r>
      <w:r>
        <w:rPr>
          <w:rFonts w:hint="eastAsia" w:ascii="仿宋" w:hAnsi="仿宋" w:eastAsia="仿宋" w:cs="仿宋"/>
          <w:sz w:val="28"/>
          <w:szCs w:val="28"/>
        </w:rPr>
        <w:t>的负面影响，</w:t>
      </w:r>
      <w:r>
        <w:rPr>
          <w:rFonts w:hint="eastAsia" w:ascii="仿宋" w:hAnsi="仿宋" w:eastAsia="仿宋" w:cs="仿宋"/>
          <w:sz w:val="28"/>
          <w:szCs w:val="28"/>
          <w:lang w:eastAsia="zh-CN"/>
        </w:rPr>
        <w:t>供应商</w:t>
      </w:r>
      <w:r>
        <w:rPr>
          <w:rFonts w:hint="eastAsia" w:ascii="仿宋" w:hAnsi="仿宋" w:eastAsia="仿宋" w:cs="仿宋"/>
          <w:sz w:val="28"/>
          <w:szCs w:val="28"/>
        </w:rPr>
        <w:t>要全额赔偿</w:t>
      </w:r>
      <w:r>
        <w:rPr>
          <w:rFonts w:hint="eastAsia" w:ascii="仿宋" w:hAnsi="仿宋" w:eastAsia="仿宋" w:cs="仿宋"/>
          <w:sz w:val="28"/>
          <w:szCs w:val="28"/>
          <w:lang w:eastAsia="zh-CN"/>
        </w:rPr>
        <w:t>采购人</w:t>
      </w:r>
      <w:r>
        <w:rPr>
          <w:rFonts w:hint="eastAsia" w:ascii="仿宋" w:hAnsi="仿宋" w:eastAsia="仿宋" w:cs="仿宋"/>
          <w:sz w:val="28"/>
          <w:szCs w:val="28"/>
        </w:rPr>
        <w:t>损失。</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须</w:t>
      </w:r>
      <w:r>
        <w:rPr>
          <w:rFonts w:hint="eastAsia" w:ascii="仿宋" w:hAnsi="仿宋" w:eastAsia="仿宋" w:cs="仿宋"/>
          <w:sz w:val="28"/>
          <w:szCs w:val="28"/>
          <w:lang w:val="en-US" w:eastAsia="zh-CN"/>
        </w:rPr>
        <w:t>与采购人宣传部就宣传片内容进行详细沟通，包括不限于拍摄内容、拍摄方式、拍摄设备、拍摄人工、拍摄思路、拟实现的拍摄目的等。宣传片的制作全周期内，供应商需</w:t>
      </w:r>
      <w:r>
        <w:rPr>
          <w:rFonts w:hint="eastAsia" w:ascii="仿宋" w:hAnsi="仿宋" w:eastAsia="仿宋" w:cs="仿宋"/>
          <w:sz w:val="28"/>
          <w:szCs w:val="28"/>
        </w:rPr>
        <w:t>提供详细的</w:t>
      </w:r>
      <w:r>
        <w:rPr>
          <w:rFonts w:hint="eastAsia" w:ascii="仿宋" w:hAnsi="仿宋" w:eastAsia="仿宋" w:cs="仿宋"/>
          <w:sz w:val="28"/>
          <w:szCs w:val="28"/>
          <w:lang w:val="en-US" w:eastAsia="zh-CN"/>
        </w:rPr>
        <w:t>宣传片样稿，</w:t>
      </w:r>
      <w:r>
        <w:rPr>
          <w:rFonts w:hint="eastAsia" w:ascii="仿宋" w:hAnsi="仿宋" w:eastAsia="仿宋" w:cs="仿宋"/>
          <w:bCs/>
          <w:sz w:val="28"/>
          <w:szCs w:val="28"/>
        </w:rPr>
        <w:t>经</w:t>
      </w:r>
      <w:r>
        <w:rPr>
          <w:rFonts w:hint="eastAsia" w:ascii="仿宋" w:hAnsi="仿宋" w:eastAsia="仿宋" w:cs="仿宋"/>
          <w:bCs/>
          <w:sz w:val="28"/>
          <w:szCs w:val="28"/>
          <w:lang w:eastAsia="zh-CN"/>
        </w:rPr>
        <w:t>采购人</w:t>
      </w:r>
      <w:r>
        <w:rPr>
          <w:rFonts w:hint="eastAsia" w:ascii="仿宋" w:hAnsi="仿宋" w:eastAsia="仿宋" w:cs="仿宋"/>
          <w:bCs/>
          <w:sz w:val="28"/>
          <w:szCs w:val="28"/>
        </w:rPr>
        <w:t>宣传主管科室认可合格后，</w:t>
      </w:r>
      <w:r>
        <w:rPr>
          <w:rFonts w:hint="eastAsia" w:ascii="仿宋" w:hAnsi="仿宋" w:eastAsia="仿宋" w:cs="仿宋"/>
          <w:sz w:val="28"/>
          <w:szCs w:val="28"/>
          <w:lang w:eastAsia="zh-CN"/>
        </w:rPr>
        <w:t>供应商</w:t>
      </w:r>
      <w:r>
        <w:rPr>
          <w:rFonts w:hint="eastAsia" w:ascii="仿宋" w:hAnsi="仿宋" w:eastAsia="仿宋" w:cs="仿宋"/>
          <w:sz w:val="28"/>
          <w:szCs w:val="28"/>
        </w:rPr>
        <w:t>才能</w:t>
      </w:r>
      <w:r>
        <w:rPr>
          <w:rFonts w:hint="eastAsia" w:ascii="仿宋" w:hAnsi="仿宋" w:eastAsia="仿宋" w:cs="仿宋"/>
          <w:sz w:val="28"/>
          <w:szCs w:val="28"/>
          <w:lang w:val="en-US" w:eastAsia="zh-CN"/>
        </w:rPr>
        <w:t>制作成品</w:t>
      </w:r>
      <w:r>
        <w:rPr>
          <w:rFonts w:hint="eastAsia" w:ascii="仿宋" w:hAnsi="仿宋" w:eastAsia="仿宋" w:cs="仿宋"/>
          <w:sz w:val="28"/>
          <w:szCs w:val="28"/>
        </w:rPr>
        <w:t>。</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numPr>
          <w:ilvl w:val="0"/>
          <w:numId w:val="0"/>
        </w:numPr>
        <w:ind w:firstLine="560" w:firstLineChars="200"/>
        <w:rPr>
          <w:rFonts w:ascii="仿宋" w:hAnsi="仿宋" w:eastAsia="仿宋" w:cs="仿宋"/>
          <w:kern w:val="0"/>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提供的</w:t>
      </w:r>
      <w:r>
        <w:rPr>
          <w:rFonts w:hint="eastAsia" w:ascii="仿宋" w:hAnsi="仿宋" w:eastAsia="仿宋" w:cs="仿宋"/>
          <w:sz w:val="28"/>
          <w:szCs w:val="28"/>
          <w:lang w:val="en-US" w:eastAsia="zh-CN"/>
        </w:rPr>
        <w:t>宣传片</w:t>
      </w:r>
      <w:r>
        <w:rPr>
          <w:rFonts w:hint="eastAsia" w:ascii="仿宋" w:hAnsi="仿宋" w:eastAsia="仿宋" w:cs="仿宋"/>
          <w:sz w:val="28"/>
          <w:szCs w:val="28"/>
        </w:rPr>
        <w:t>样稿设计服务不限次数。</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lang w:val="en-US" w:eastAsia="zh-CN"/>
        </w:rPr>
        <w:t>提供的宣传片样稿不符合</w:t>
      </w:r>
      <w:r>
        <w:rPr>
          <w:rFonts w:hint="eastAsia" w:ascii="仿宋" w:hAnsi="仿宋" w:eastAsia="仿宋" w:cs="仿宋"/>
          <w:kern w:val="0"/>
          <w:sz w:val="28"/>
          <w:szCs w:val="28"/>
          <w:lang w:eastAsia="zh-CN"/>
        </w:rPr>
        <w:t>采购人</w:t>
      </w:r>
      <w:r>
        <w:rPr>
          <w:rFonts w:hint="eastAsia" w:ascii="仿宋" w:hAnsi="仿宋" w:eastAsia="仿宋" w:cs="仿宋"/>
          <w:kern w:val="0"/>
          <w:sz w:val="28"/>
          <w:szCs w:val="28"/>
          <w:lang w:val="en-US" w:eastAsia="zh-CN"/>
        </w:rPr>
        <w:t>要求的，需修改至采购人认可为止</w:t>
      </w:r>
      <w:r>
        <w:rPr>
          <w:rFonts w:hint="eastAsia" w:ascii="仿宋" w:hAnsi="仿宋" w:eastAsia="仿宋" w:cs="仿宋"/>
          <w:sz w:val="28"/>
          <w:szCs w:val="28"/>
        </w:rPr>
        <w:t>。如</w:t>
      </w:r>
      <w:r>
        <w:rPr>
          <w:rFonts w:hint="eastAsia" w:ascii="仿宋" w:hAnsi="仿宋" w:eastAsia="仿宋" w:cs="仿宋"/>
          <w:sz w:val="28"/>
          <w:szCs w:val="28"/>
          <w:lang w:eastAsia="zh-CN"/>
        </w:rPr>
        <w:t>采购人</w:t>
      </w:r>
      <w:r>
        <w:rPr>
          <w:rFonts w:hint="eastAsia" w:ascii="仿宋" w:hAnsi="仿宋" w:eastAsia="仿宋" w:cs="仿宋"/>
          <w:sz w:val="28"/>
          <w:szCs w:val="28"/>
        </w:rPr>
        <w:t>提出修改意见，</w:t>
      </w:r>
      <w:r>
        <w:rPr>
          <w:rFonts w:hint="eastAsia" w:ascii="仿宋" w:hAnsi="仿宋" w:eastAsia="仿宋" w:cs="仿宋"/>
          <w:sz w:val="28"/>
          <w:szCs w:val="28"/>
          <w:lang w:eastAsia="zh-CN"/>
        </w:rPr>
        <w:t>采购人</w:t>
      </w:r>
      <w:r>
        <w:rPr>
          <w:rFonts w:hint="eastAsia" w:ascii="仿宋" w:hAnsi="仿宋" w:eastAsia="仿宋" w:cs="仿宋"/>
          <w:sz w:val="28"/>
          <w:szCs w:val="28"/>
        </w:rPr>
        <w:t>综合修改意见之后给出统一修改方案，</w:t>
      </w:r>
      <w:r>
        <w:rPr>
          <w:rFonts w:hint="eastAsia" w:ascii="仿宋" w:hAnsi="仿宋" w:eastAsia="仿宋" w:cs="仿宋"/>
          <w:sz w:val="28"/>
          <w:szCs w:val="28"/>
          <w:lang w:eastAsia="zh-CN"/>
        </w:rPr>
        <w:t>供应商</w:t>
      </w:r>
      <w:r>
        <w:rPr>
          <w:rFonts w:hint="eastAsia" w:ascii="仿宋" w:hAnsi="仿宋" w:eastAsia="仿宋" w:cs="仿宋"/>
          <w:sz w:val="28"/>
          <w:szCs w:val="28"/>
        </w:rPr>
        <w:t>需根据</w:t>
      </w:r>
      <w:r>
        <w:rPr>
          <w:rFonts w:hint="eastAsia" w:ascii="仿宋" w:hAnsi="仿宋" w:eastAsia="仿宋" w:cs="仿宋"/>
          <w:sz w:val="28"/>
          <w:szCs w:val="28"/>
          <w:lang w:eastAsia="zh-CN"/>
        </w:rPr>
        <w:t>采购人</w:t>
      </w:r>
      <w:r>
        <w:rPr>
          <w:rFonts w:hint="eastAsia" w:ascii="仿宋" w:hAnsi="仿宋" w:eastAsia="仿宋" w:cs="仿宋"/>
          <w:sz w:val="28"/>
          <w:szCs w:val="28"/>
        </w:rPr>
        <w:t>修改意见为</w:t>
      </w:r>
      <w:r>
        <w:rPr>
          <w:rFonts w:hint="eastAsia" w:ascii="仿宋" w:hAnsi="仿宋" w:eastAsia="仿宋" w:cs="仿宋"/>
          <w:sz w:val="28"/>
          <w:szCs w:val="28"/>
          <w:lang w:eastAsia="zh-CN"/>
        </w:rPr>
        <w:t>采购人</w:t>
      </w:r>
      <w:r>
        <w:rPr>
          <w:rFonts w:hint="eastAsia" w:ascii="仿宋" w:hAnsi="仿宋" w:eastAsia="仿宋" w:cs="仿宋"/>
          <w:sz w:val="28"/>
          <w:szCs w:val="28"/>
        </w:rPr>
        <w:t>修改</w:t>
      </w:r>
      <w:r>
        <w:rPr>
          <w:rFonts w:hint="eastAsia" w:ascii="仿宋" w:hAnsi="仿宋" w:eastAsia="仿宋" w:cs="仿宋"/>
          <w:sz w:val="28"/>
          <w:szCs w:val="28"/>
          <w:lang w:val="en-US" w:eastAsia="zh-CN"/>
        </w:rPr>
        <w:t>宣传片</w:t>
      </w:r>
      <w:r>
        <w:rPr>
          <w:rFonts w:hint="eastAsia" w:ascii="仿宋" w:hAnsi="仿宋" w:eastAsia="仿宋" w:cs="仿宋"/>
          <w:sz w:val="28"/>
          <w:szCs w:val="28"/>
        </w:rPr>
        <w:t>。最终</w:t>
      </w:r>
      <w:r>
        <w:rPr>
          <w:rFonts w:hint="eastAsia" w:ascii="仿宋" w:hAnsi="仿宋" w:eastAsia="仿宋" w:cs="仿宋"/>
          <w:sz w:val="28"/>
          <w:szCs w:val="28"/>
          <w:lang w:val="en-US" w:eastAsia="zh-CN"/>
        </w:rPr>
        <w:t>宣传片</w:t>
      </w:r>
      <w:r>
        <w:rPr>
          <w:rFonts w:hint="eastAsia" w:ascii="仿宋" w:hAnsi="仿宋" w:eastAsia="仿宋" w:cs="仿宋"/>
          <w:sz w:val="28"/>
          <w:szCs w:val="28"/>
        </w:rPr>
        <w:t>成品在付款后交于</w:t>
      </w:r>
      <w:r>
        <w:rPr>
          <w:rFonts w:hint="eastAsia" w:ascii="仿宋" w:hAnsi="仿宋" w:eastAsia="仿宋" w:cs="仿宋"/>
          <w:sz w:val="28"/>
          <w:szCs w:val="28"/>
          <w:lang w:eastAsia="zh-CN"/>
        </w:rPr>
        <w:t>采购人</w:t>
      </w:r>
      <w:r>
        <w:rPr>
          <w:rFonts w:hint="eastAsia" w:ascii="仿宋" w:hAnsi="仿宋" w:eastAsia="仿宋" w:cs="仿宋"/>
          <w:sz w:val="28"/>
          <w:szCs w:val="28"/>
        </w:rPr>
        <w:t>，付款前即为内部审稿专用样片，审稿专用样片加</w:t>
      </w:r>
      <w:r>
        <w:rPr>
          <w:rFonts w:hint="eastAsia" w:ascii="仿宋" w:hAnsi="仿宋" w:eastAsia="仿宋" w:cs="仿宋"/>
          <w:sz w:val="28"/>
          <w:szCs w:val="28"/>
          <w:lang w:eastAsia="zh-CN"/>
        </w:rPr>
        <w:t>供应商</w:t>
      </w:r>
      <w:r>
        <w:rPr>
          <w:rFonts w:hint="eastAsia" w:ascii="仿宋" w:hAnsi="仿宋" w:eastAsia="仿宋" w:cs="仿宋"/>
          <w:sz w:val="28"/>
          <w:szCs w:val="28"/>
        </w:rPr>
        <w:t>公司水印交付</w:t>
      </w:r>
      <w:r>
        <w:rPr>
          <w:rFonts w:hint="eastAsia" w:ascii="仿宋" w:hAnsi="仿宋" w:eastAsia="仿宋" w:cs="仿宋"/>
          <w:sz w:val="28"/>
          <w:szCs w:val="28"/>
          <w:lang w:eastAsia="zh-CN"/>
        </w:rPr>
        <w:t>采购人</w:t>
      </w:r>
      <w:r>
        <w:rPr>
          <w:rFonts w:hint="eastAsia" w:ascii="仿宋" w:hAnsi="仿宋" w:eastAsia="仿宋" w:cs="仿宋"/>
          <w:sz w:val="28"/>
          <w:szCs w:val="28"/>
        </w:rPr>
        <w:t>仅作为审阅使用，</w:t>
      </w:r>
      <w:r>
        <w:rPr>
          <w:rFonts w:hint="eastAsia" w:ascii="仿宋" w:hAnsi="仿宋" w:eastAsia="仿宋" w:cs="仿宋"/>
          <w:sz w:val="28"/>
          <w:szCs w:val="28"/>
          <w:lang w:eastAsia="zh-CN"/>
        </w:rPr>
        <w:t>采购人</w:t>
      </w:r>
      <w:r>
        <w:rPr>
          <w:rFonts w:hint="eastAsia" w:ascii="仿宋" w:hAnsi="仿宋" w:eastAsia="仿宋" w:cs="仿宋"/>
          <w:sz w:val="28"/>
          <w:szCs w:val="28"/>
        </w:rPr>
        <w:t>不得外传和</w:t>
      </w:r>
      <w:r>
        <w:rPr>
          <w:rFonts w:hint="eastAsia" w:ascii="仿宋" w:hAnsi="仿宋" w:eastAsia="仿宋" w:cs="仿宋"/>
          <w:sz w:val="28"/>
          <w:szCs w:val="28"/>
          <w:lang w:eastAsia="zh-CN"/>
        </w:rPr>
        <w:t>用作商业用途</w:t>
      </w:r>
      <w:r>
        <w:rPr>
          <w:rFonts w:hint="eastAsia" w:ascii="仿宋" w:hAnsi="仿宋" w:eastAsia="仿宋" w:cs="仿宋"/>
          <w:sz w:val="28"/>
          <w:szCs w:val="28"/>
        </w:rPr>
        <w:t>。</w:t>
      </w:r>
    </w:p>
    <w:p>
      <w:pPr>
        <w:pStyle w:val="2"/>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五</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供应商拍摄宣传片期间，</w:t>
      </w:r>
      <w:r>
        <w:rPr>
          <w:rFonts w:hint="eastAsia" w:ascii="仿宋" w:hAnsi="仿宋" w:eastAsia="仿宋" w:cs="仿宋"/>
          <w:b w:val="0"/>
          <w:bCs/>
          <w:sz w:val="28"/>
          <w:szCs w:val="28"/>
        </w:rPr>
        <w:t>做好防噪音措施，不得引发他人投诉，不得影响</w:t>
      </w:r>
      <w:r>
        <w:rPr>
          <w:rFonts w:hint="eastAsia" w:ascii="仿宋" w:hAnsi="仿宋" w:eastAsia="仿宋" w:cs="仿宋"/>
          <w:b w:val="0"/>
          <w:bCs/>
          <w:sz w:val="28"/>
          <w:szCs w:val="28"/>
          <w:lang w:eastAsia="zh-CN"/>
        </w:rPr>
        <w:t>采购人</w:t>
      </w:r>
      <w:r>
        <w:rPr>
          <w:rFonts w:hint="eastAsia" w:ascii="仿宋" w:hAnsi="仿宋" w:eastAsia="仿宋" w:cs="仿宋"/>
          <w:b w:val="0"/>
          <w:bCs/>
          <w:sz w:val="28"/>
          <w:szCs w:val="28"/>
        </w:rPr>
        <w:t>正常运营。</w:t>
      </w:r>
    </w:p>
    <w:p>
      <w:pPr>
        <w:spacing w:line="360" w:lineRule="auto"/>
        <w:ind w:firstLine="52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）采购人</w:t>
      </w:r>
      <w:r>
        <w:rPr>
          <w:rFonts w:hint="eastAsia" w:ascii="仿宋" w:hAnsi="仿宋" w:eastAsia="仿宋" w:cs="仿宋"/>
          <w:sz w:val="28"/>
          <w:szCs w:val="28"/>
        </w:rPr>
        <w:t>应根据</w:t>
      </w:r>
      <w:r>
        <w:rPr>
          <w:rFonts w:hint="eastAsia" w:ascii="仿宋" w:hAnsi="仿宋" w:eastAsia="仿宋" w:cs="仿宋"/>
          <w:sz w:val="28"/>
          <w:szCs w:val="28"/>
          <w:lang w:val="en-US" w:eastAsia="zh-CN"/>
        </w:rPr>
        <w:t>宣传片</w:t>
      </w:r>
      <w:r>
        <w:rPr>
          <w:rFonts w:hint="eastAsia" w:ascii="仿宋" w:hAnsi="仿宋" w:eastAsia="仿宋" w:cs="仿宋"/>
          <w:sz w:val="28"/>
          <w:szCs w:val="28"/>
        </w:rPr>
        <w:t>制作内容，及时向</w:t>
      </w:r>
      <w:r>
        <w:rPr>
          <w:rFonts w:hint="eastAsia" w:ascii="仿宋" w:hAnsi="仿宋" w:eastAsia="仿宋" w:cs="仿宋"/>
          <w:sz w:val="28"/>
          <w:szCs w:val="28"/>
          <w:lang w:eastAsia="zh-CN"/>
        </w:rPr>
        <w:t>供应商</w:t>
      </w:r>
      <w:r>
        <w:rPr>
          <w:rFonts w:hint="eastAsia" w:ascii="仿宋" w:hAnsi="仿宋" w:eastAsia="仿宋" w:cs="仿宋"/>
          <w:sz w:val="28"/>
          <w:szCs w:val="28"/>
        </w:rPr>
        <w:t>提供制作相关所需的资料及文件，</w:t>
      </w:r>
      <w:r>
        <w:rPr>
          <w:rFonts w:hint="eastAsia" w:ascii="仿宋" w:hAnsi="仿宋" w:eastAsia="仿宋" w:cs="仿宋"/>
          <w:sz w:val="28"/>
          <w:szCs w:val="28"/>
          <w:lang w:eastAsia="zh-CN"/>
        </w:rPr>
        <w:t>采购人</w:t>
      </w:r>
      <w:r>
        <w:rPr>
          <w:rFonts w:hint="eastAsia" w:ascii="仿宋" w:hAnsi="仿宋" w:eastAsia="仿宋" w:cs="仿宋"/>
          <w:sz w:val="28"/>
          <w:szCs w:val="28"/>
        </w:rPr>
        <w:t>不得要求</w:t>
      </w:r>
      <w:r>
        <w:rPr>
          <w:rFonts w:hint="eastAsia" w:ascii="仿宋" w:hAnsi="仿宋" w:eastAsia="仿宋" w:cs="仿宋"/>
          <w:sz w:val="28"/>
          <w:szCs w:val="28"/>
          <w:lang w:eastAsia="zh-CN"/>
        </w:rPr>
        <w:t>供应商</w:t>
      </w:r>
      <w:r>
        <w:rPr>
          <w:rFonts w:hint="eastAsia" w:ascii="仿宋" w:hAnsi="仿宋" w:eastAsia="仿宋" w:cs="仿宋"/>
          <w:sz w:val="28"/>
          <w:szCs w:val="28"/>
        </w:rPr>
        <w:t>违反国家相关法律法规进行</w:t>
      </w:r>
      <w:r>
        <w:rPr>
          <w:rFonts w:hint="eastAsia" w:ascii="仿宋" w:hAnsi="仿宋" w:eastAsia="仿宋" w:cs="仿宋"/>
          <w:sz w:val="28"/>
          <w:szCs w:val="28"/>
          <w:lang w:val="en-US" w:eastAsia="zh-CN"/>
        </w:rPr>
        <w:t>制作宣传片</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）供应商</w:t>
      </w:r>
      <w:r>
        <w:rPr>
          <w:rFonts w:hint="eastAsia" w:ascii="仿宋" w:hAnsi="仿宋" w:eastAsia="仿宋" w:cs="仿宋"/>
          <w:sz w:val="28"/>
          <w:szCs w:val="28"/>
        </w:rPr>
        <w:t>在与</w:t>
      </w:r>
      <w:r>
        <w:rPr>
          <w:rFonts w:hint="eastAsia" w:ascii="仿宋" w:hAnsi="仿宋" w:eastAsia="仿宋" w:cs="仿宋"/>
          <w:sz w:val="28"/>
          <w:szCs w:val="28"/>
          <w:lang w:eastAsia="zh-CN"/>
        </w:rPr>
        <w:t>采购人</w:t>
      </w:r>
      <w:r>
        <w:rPr>
          <w:rFonts w:hint="eastAsia" w:ascii="仿宋" w:hAnsi="仿宋" w:eastAsia="仿宋" w:cs="仿宋"/>
          <w:sz w:val="28"/>
          <w:szCs w:val="28"/>
        </w:rPr>
        <w:t>合作过程中所获得或知悉的</w:t>
      </w:r>
      <w:r>
        <w:rPr>
          <w:rFonts w:hint="eastAsia" w:ascii="仿宋" w:hAnsi="仿宋" w:eastAsia="仿宋" w:cs="仿宋"/>
          <w:sz w:val="28"/>
          <w:szCs w:val="28"/>
          <w:lang w:eastAsia="zh-CN"/>
        </w:rPr>
        <w:t>采购人</w:t>
      </w:r>
      <w:r>
        <w:rPr>
          <w:rFonts w:hint="eastAsia" w:ascii="仿宋" w:hAnsi="仿宋" w:eastAsia="仿宋" w:cs="仿宋"/>
          <w:sz w:val="28"/>
          <w:szCs w:val="28"/>
        </w:rPr>
        <w:t>未对外公开的信息（如：医院运营信息、技术设备资料、人力资源信息、设计/研究成果等）。</w:t>
      </w:r>
      <w:r>
        <w:rPr>
          <w:rFonts w:hint="eastAsia" w:ascii="仿宋" w:hAnsi="仿宋" w:eastAsia="仿宋" w:cs="仿宋"/>
          <w:sz w:val="28"/>
          <w:szCs w:val="28"/>
          <w:lang w:eastAsia="zh-CN"/>
        </w:rPr>
        <w:t>供应商</w:t>
      </w:r>
      <w:r>
        <w:rPr>
          <w:rFonts w:hint="eastAsia" w:ascii="仿宋" w:hAnsi="仿宋" w:eastAsia="仿宋" w:cs="仿宋"/>
          <w:sz w:val="28"/>
          <w:szCs w:val="28"/>
        </w:rPr>
        <w:t>具有保密义务，未经</w:t>
      </w:r>
      <w:r>
        <w:rPr>
          <w:rFonts w:hint="eastAsia" w:ascii="仿宋" w:hAnsi="仿宋" w:eastAsia="仿宋" w:cs="仿宋"/>
          <w:sz w:val="28"/>
          <w:szCs w:val="28"/>
          <w:lang w:eastAsia="zh-CN"/>
        </w:rPr>
        <w:t>采购人</w:t>
      </w:r>
      <w:r>
        <w:rPr>
          <w:rFonts w:hint="eastAsia" w:ascii="仿宋" w:hAnsi="仿宋" w:eastAsia="仿宋" w:cs="仿宋"/>
          <w:sz w:val="28"/>
          <w:szCs w:val="28"/>
        </w:rPr>
        <w:t>书面同意，不得对外泄露。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）供应商</w:t>
      </w:r>
      <w:r>
        <w:rPr>
          <w:rFonts w:hint="eastAsia" w:ascii="仿宋" w:hAnsi="仿宋" w:eastAsia="仿宋" w:cs="仿宋"/>
          <w:sz w:val="28"/>
          <w:szCs w:val="28"/>
        </w:rPr>
        <w:t>在合同履行期间向</w:t>
      </w:r>
      <w:r>
        <w:rPr>
          <w:rFonts w:hint="eastAsia" w:ascii="仿宋" w:hAnsi="仿宋" w:eastAsia="仿宋" w:cs="仿宋"/>
          <w:sz w:val="28"/>
          <w:szCs w:val="28"/>
          <w:lang w:eastAsia="zh-CN"/>
        </w:rPr>
        <w:t>采购人</w:t>
      </w:r>
      <w:r>
        <w:rPr>
          <w:rFonts w:hint="eastAsia" w:ascii="仿宋" w:hAnsi="仿宋" w:eastAsia="仿宋" w:cs="仿宋"/>
          <w:sz w:val="28"/>
          <w:szCs w:val="28"/>
        </w:rPr>
        <w:t>提供的</w:t>
      </w:r>
      <w:r>
        <w:rPr>
          <w:rFonts w:hint="eastAsia" w:ascii="仿宋" w:hAnsi="仿宋" w:eastAsia="仿宋" w:cs="仿宋"/>
          <w:sz w:val="28"/>
          <w:szCs w:val="28"/>
          <w:lang w:val="en-US" w:eastAsia="zh-CN"/>
        </w:rPr>
        <w:t>宣传片</w:t>
      </w:r>
      <w:r>
        <w:rPr>
          <w:rFonts w:hint="eastAsia" w:ascii="仿宋" w:hAnsi="仿宋" w:eastAsia="仿宋" w:cs="仿宋"/>
          <w:sz w:val="28"/>
          <w:szCs w:val="28"/>
        </w:rPr>
        <w:t>阶段性成果或最终设计成果，在</w:t>
      </w:r>
      <w:r>
        <w:rPr>
          <w:rFonts w:hint="eastAsia" w:ascii="仿宋" w:hAnsi="仿宋" w:eastAsia="仿宋" w:cs="仿宋"/>
          <w:sz w:val="28"/>
          <w:szCs w:val="28"/>
          <w:lang w:eastAsia="zh-CN"/>
        </w:rPr>
        <w:t>采购人</w:t>
      </w:r>
      <w:r>
        <w:rPr>
          <w:rFonts w:hint="eastAsia" w:ascii="仿宋" w:hAnsi="仿宋" w:eastAsia="仿宋" w:cs="仿宋"/>
          <w:sz w:val="28"/>
          <w:szCs w:val="28"/>
        </w:rPr>
        <w:t>未支付</w:t>
      </w:r>
      <w:r>
        <w:rPr>
          <w:rFonts w:hint="eastAsia" w:ascii="仿宋" w:hAnsi="仿宋" w:eastAsia="仿宋" w:cs="仿宋"/>
          <w:sz w:val="28"/>
          <w:szCs w:val="28"/>
          <w:lang w:val="en-US" w:eastAsia="zh-CN"/>
        </w:rPr>
        <w:t>合同费用</w:t>
      </w:r>
      <w:r>
        <w:rPr>
          <w:rFonts w:hint="eastAsia" w:ascii="仿宋" w:hAnsi="仿宋" w:eastAsia="仿宋" w:cs="仿宋"/>
          <w:sz w:val="28"/>
          <w:szCs w:val="28"/>
        </w:rPr>
        <w:t>前，属</w:t>
      </w:r>
      <w:r>
        <w:rPr>
          <w:rFonts w:hint="eastAsia" w:ascii="仿宋" w:hAnsi="仿宋" w:eastAsia="仿宋" w:cs="仿宋"/>
          <w:sz w:val="28"/>
          <w:szCs w:val="28"/>
          <w:lang w:eastAsia="zh-CN"/>
        </w:rPr>
        <w:t>供应商</w:t>
      </w:r>
      <w:r>
        <w:rPr>
          <w:rFonts w:hint="eastAsia" w:ascii="仿宋" w:hAnsi="仿宋" w:eastAsia="仿宋" w:cs="仿宋"/>
          <w:sz w:val="28"/>
          <w:szCs w:val="28"/>
        </w:rPr>
        <w:t>所有。</w:t>
      </w:r>
      <w:r>
        <w:rPr>
          <w:rFonts w:hint="eastAsia" w:ascii="仿宋" w:hAnsi="仿宋" w:eastAsia="仿宋" w:cs="仿宋"/>
          <w:sz w:val="28"/>
          <w:szCs w:val="28"/>
          <w:lang w:eastAsia="zh-CN"/>
        </w:rPr>
        <w:t>采购人</w:t>
      </w:r>
      <w:r>
        <w:rPr>
          <w:rFonts w:hint="eastAsia" w:ascii="仿宋" w:hAnsi="仿宋" w:eastAsia="仿宋" w:cs="仿宋"/>
          <w:sz w:val="28"/>
          <w:szCs w:val="28"/>
        </w:rPr>
        <w:t>在支付</w:t>
      </w:r>
      <w:r>
        <w:rPr>
          <w:rFonts w:hint="eastAsia" w:ascii="仿宋" w:hAnsi="仿宋" w:eastAsia="仿宋" w:cs="仿宋"/>
          <w:sz w:val="28"/>
          <w:szCs w:val="28"/>
          <w:lang w:val="en-US" w:eastAsia="zh-CN"/>
        </w:rPr>
        <w:t>合同</w:t>
      </w:r>
      <w:r>
        <w:rPr>
          <w:rFonts w:hint="eastAsia" w:ascii="仿宋" w:hAnsi="仿宋" w:eastAsia="仿宋" w:cs="仿宋"/>
          <w:sz w:val="28"/>
          <w:szCs w:val="28"/>
        </w:rPr>
        <w:t>费用后，</w:t>
      </w:r>
      <w:r>
        <w:rPr>
          <w:rFonts w:hint="eastAsia" w:ascii="仿宋" w:hAnsi="仿宋" w:eastAsia="仿宋" w:cs="仿宋"/>
          <w:sz w:val="28"/>
          <w:szCs w:val="28"/>
          <w:lang w:eastAsia="zh-CN"/>
        </w:rPr>
        <w:t>宣传片</w:t>
      </w:r>
      <w:r>
        <w:rPr>
          <w:rFonts w:hint="eastAsia" w:ascii="仿宋" w:hAnsi="仿宋" w:eastAsia="仿宋" w:cs="仿宋"/>
          <w:sz w:val="28"/>
          <w:szCs w:val="28"/>
        </w:rPr>
        <w:t>的</w:t>
      </w:r>
      <w:r>
        <w:rPr>
          <w:rFonts w:hint="eastAsia" w:ascii="仿宋" w:hAnsi="仿宋" w:eastAsia="仿宋" w:cs="仿宋"/>
          <w:sz w:val="28"/>
          <w:szCs w:val="28"/>
          <w:lang w:val="en-US" w:eastAsia="zh-CN"/>
        </w:rPr>
        <w:t>所有权</w:t>
      </w:r>
      <w:r>
        <w:rPr>
          <w:rFonts w:hint="eastAsia" w:ascii="仿宋" w:hAnsi="仿宋" w:eastAsia="仿宋" w:cs="仿宋"/>
          <w:sz w:val="28"/>
          <w:szCs w:val="28"/>
        </w:rPr>
        <w:t>属于</w:t>
      </w:r>
      <w:r>
        <w:rPr>
          <w:rFonts w:hint="eastAsia" w:ascii="仿宋" w:hAnsi="仿宋" w:eastAsia="仿宋" w:cs="仿宋"/>
          <w:sz w:val="28"/>
          <w:szCs w:val="28"/>
          <w:lang w:eastAsia="zh-CN"/>
        </w:rPr>
        <w:t>采购人。</w:t>
      </w:r>
    </w:p>
    <w:p>
      <w:pPr>
        <w:pStyle w:val="19"/>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、商务要求</w:t>
      </w:r>
    </w:p>
    <w:p>
      <w:pPr>
        <w:pStyle w:val="23"/>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项目的完成时限</w:t>
      </w:r>
    </w:p>
    <w:p>
      <w:pPr>
        <w:spacing w:line="360" w:lineRule="auto"/>
        <w:ind w:firstLine="560" w:firstLineChars="200"/>
        <w:rPr>
          <w:rFonts w:hint="eastAsia" w:ascii="仿宋" w:hAnsi="仿宋" w:eastAsia="仿宋" w:cs="仿宋"/>
          <w:kern w:val="2"/>
          <w:sz w:val="28"/>
          <w:szCs w:val="28"/>
        </w:rPr>
      </w:pPr>
      <w:r>
        <w:rPr>
          <w:rFonts w:hint="eastAsia" w:ascii="仿宋" w:hAnsi="仿宋" w:eastAsia="仿宋" w:cs="仿宋"/>
          <w:sz w:val="28"/>
          <w:szCs w:val="28"/>
        </w:rPr>
        <w:t>自双方签订采购合同生效之日起，</w:t>
      </w:r>
      <w:r>
        <w:rPr>
          <w:rFonts w:hint="eastAsia" w:ascii="仿宋" w:hAnsi="仿宋" w:eastAsia="仿宋" w:cs="仿宋"/>
          <w:kern w:val="2"/>
          <w:sz w:val="28"/>
          <w:szCs w:val="28"/>
          <w:u w:val="single"/>
        </w:rPr>
        <w:t>供应商</w:t>
      </w:r>
      <w:r>
        <w:rPr>
          <w:rFonts w:hint="eastAsia" w:ascii="仿宋" w:hAnsi="仿宋" w:eastAsia="仿宋" w:cs="仿宋"/>
          <w:kern w:val="2"/>
          <w:sz w:val="28"/>
          <w:szCs w:val="28"/>
          <w:u w:val="single"/>
          <w:lang w:val="en-US" w:eastAsia="zh-CN"/>
        </w:rPr>
        <w:t>需</w:t>
      </w:r>
      <w:r>
        <w:rPr>
          <w:rFonts w:hint="eastAsia" w:ascii="仿宋" w:hAnsi="仿宋" w:eastAsia="仿宋" w:cs="仿宋"/>
          <w:kern w:val="2"/>
          <w:sz w:val="28"/>
          <w:szCs w:val="28"/>
          <w:u w:val="single"/>
        </w:rPr>
        <w:t>在</w:t>
      </w:r>
      <w:r>
        <w:rPr>
          <w:rFonts w:hint="eastAsia" w:ascii="仿宋" w:hAnsi="仿宋" w:eastAsia="仿宋" w:cs="仿宋"/>
          <w:kern w:val="2"/>
          <w:sz w:val="28"/>
          <w:szCs w:val="28"/>
          <w:u w:val="single"/>
          <w:lang w:val="en-US" w:eastAsia="zh-CN"/>
        </w:rPr>
        <w:t>60日内</w:t>
      </w:r>
      <w:r>
        <w:rPr>
          <w:rFonts w:hint="eastAsia" w:ascii="仿宋" w:hAnsi="仿宋" w:eastAsia="仿宋" w:cs="仿宋"/>
          <w:sz w:val="28"/>
          <w:szCs w:val="28"/>
        </w:rPr>
        <w:t>，按</w:t>
      </w:r>
      <w:r>
        <w:rPr>
          <w:rFonts w:hint="eastAsia" w:ascii="仿宋" w:hAnsi="仿宋" w:eastAsia="仿宋" w:cs="仿宋"/>
          <w:sz w:val="28"/>
          <w:szCs w:val="28"/>
          <w:lang w:eastAsia="zh-CN"/>
        </w:rPr>
        <w:t>采购人</w:t>
      </w:r>
      <w:r>
        <w:rPr>
          <w:rFonts w:hint="eastAsia" w:ascii="仿宋" w:hAnsi="仿宋" w:eastAsia="仿宋" w:cs="仿宋"/>
          <w:sz w:val="28"/>
          <w:szCs w:val="28"/>
        </w:rPr>
        <w:t>要求及</w:t>
      </w:r>
      <w:r>
        <w:rPr>
          <w:rFonts w:hint="eastAsia" w:ascii="仿宋" w:hAnsi="仿宋" w:eastAsia="仿宋" w:cs="仿宋"/>
          <w:sz w:val="28"/>
          <w:szCs w:val="28"/>
          <w:lang w:eastAsia="zh-CN"/>
        </w:rPr>
        <w:t>采购人</w:t>
      </w:r>
      <w:r>
        <w:rPr>
          <w:rFonts w:hint="eastAsia" w:ascii="仿宋" w:hAnsi="仿宋" w:eastAsia="仿宋" w:cs="仿宋"/>
          <w:sz w:val="28"/>
          <w:szCs w:val="28"/>
        </w:rPr>
        <w:t>提供的资料及文件按时完成</w:t>
      </w:r>
      <w:r>
        <w:rPr>
          <w:rFonts w:hint="eastAsia" w:ascii="仿宋" w:hAnsi="仿宋" w:eastAsia="仿宋" w:cs="仿宋"/>
          <w:sz w:val="28"/>
          <w:szCs w:val="28"/>
          <w:lang w:val="en-US" w:eastAsia="zh-CN"/>
        </w:rPr>
        <w:t>宣传片</w:t>
      </w:r>
      <w:r>
        <w:rPr>
          <w:rFonts w:hint="eastAsia" w:ascii="仿宋" w:hAnsi="仿宋" w:eastAsia="仿宋" w:cs="仿宋"/>
          <w:sz w:val="28"/>
          <w:szCs w:val="28"/>
        </w:rPr>
        <w:t>制作，</w:t>
      </w:r>
      <w:r>
        <w:rPr>
          <w:rFonts w:hint="eastAsia" w:ascii="仿宋" w:hAnsi="仿宋" w:eastAsia="仿宋" w:cs="仿宋"/>
          <w:sz w:val="28"/>
          <w:szCs w:val="28"/>
          <w:lang w:val="en-US" w:eastAsia="zh-CN"/>
        </w:rPr>
        <w:t>向采购人交付宣传片成品，</w:t>
      </w:r>
      <w:r>
        <w:rPr>
          <w:rFonts w:hint="eastAsia" w:ascii="仿宋" w:hAnsi="仿宋" w:eastAsia="仿宋" w:cs="仿宋"/>
          <w:sz w:val="28"/>
          <w:szCs w:val="28"/>
        </w:rPr>
        <w:t>并对其完整性、正确性负责。</w:t>
      </w:r>
    </w:p>
    <w:p>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采购人</w:t>
      </w:r>
      <w:r>
        <w:rPr>
          <w:rFonts w:hint="eastAsia" w:ascii="仿宋" w:hAnsi="仿宋" w:eastAsia="仿宋" w:cs="仿宋"/>
          <w:sz w:val="28"/>
          <w:szCs w:val="28"/>
        </w:rPr>
        <w:t>付款采用银行转账支付方式，</w:t>
      </w:r>
      <w:r>
        <w:rPr>
          <w:rFonts w:hint="eastAsia" w:ascii="仿宋" w:hAnsi="仿宋" w:eastAsia="仿宋" w:cs="仿宋"/>
          <w:sz w:val="28"/>
          <w:szCs w:val="28"/>
          <w:lang w:eastAsia="zh-CN"/>
        </w:rPr>
        <w:t>采购人</w:t>
      </w:r>
      <w:r>
        <w:rPr>
          <w:rFonts w:hint="eastAsia" w:ascii="仿宋" w:hAnsi="仿宋" w:eastAsia="仿宋" w:cs="仿宋"/>
          <w:sz w:val="28"/>
          <w:szCs w:val="28"/>
        </w:rPr>
        <w:t>付款前，</w:t>
      </w:r>
      <w:r>
        <w:rPr>
          <w:rFonts w:hint="eastAsia" w:ascii="仿宋" w:hAnsi="仿宋" w:eastAsia="仿宋" w:cs="仿宋"/>
          <w:sz w:val="28"/>
          <w:szCs w:val="28"/>
          <w:lang w:eastAsia="zh-CN"/>
        </w:rPr>
        <w:t>供应商</w:t>
      </w:r>
      <w:r>
        <w:rPr>
          <w:rFonts w:hint="eastAsia" w:ascii="仿宋" w:hAnsi="仿宋" w:eastAsia="仿宋" w:cs="仿宋"/>
          <w:sz w:val="28"/>
          <w:szCs w:val="28"/>
        </w:rPr>
        <w:t>必须出具有效的足额发票，否则</w:t>
      </w:r>
      <w:r>
        <w:rPr>
          <w:rFonts w:hint="eastAsia" w:ascii="仿宋" w:hAnsi="仿宋" w:eastAsia="仿宋" w:cs="仿宋"/>
          <w:sz w:val="28"/>
          <w:szCs w:val="28"/>
          <w:lang w:eastAsia="zh-CN"/>
        </w:rPr>
        <w:t>采购人</w:t>
      </w:r>
      <w:r>
        <w:rPr>
          <w:rFonts w:hint="eastAsia" w:ascii="仿宋" w:hAnsi="仿宋" w:eastAsia="仿宋" w:cs="仿宋"/>
          <w:sz w:val="28"/>
          <w:szCs w:val="28"/>
        </w:rPr>
        <w:t>有权拒绝付款。</w:t>
      </w:r>
    </w:p>
    <w:p>
      <w:pPr>
        <w:pStyle w:val="13"/>
        <w:spacing w:line="360" w:lineRule="auto"/>
        <w:ind w:firstLine="560" w:firstLineChars="200"/>
      </w:pPr>
      <w:r>
        <w:rPr>
          <w:rFonts w:hint="eastAsia" w:ascii="仿宋" w:hAnsi="仿宋" w:eastAsia="仿宋" w:cs="仿宋"/>
          <w:sz w:val="28"/>
          <w:szCs w:val="28"/>
        </w:rPr>
        <w:t>2、</w:t>
      </w:r>
      <w:r>
        <w:rPr>
          <w:rFonts w:hint="eastAsia" w:ascii="仿宋" w:hAnsi="仿宋" w:eastAsia="仿宋" w:cs="仿宋"/>
          <w:sz w:val="28"/>
          <w:szCs w:val="28"/>
          <w:lang w:eastAsia="zh-CN"/>
        </w:rPr>
        <w:t>采购人</w:t>
      </w:r>
      <w:r>
        <w:rPr>
          <w:rFonts w:hint="eastAsia" w:ascii="仿宋" w:hAnsi="仿宋" w:eastAsia="仿宋" w:cs="仿宋"/>
          <w:sz w:val="28"/>
          <w:szCs w:val="28"/>
        </w:rPr>
        <w:t>与</w:t>
      </w:r>
      <w:r>
        <w:rPr>
          <w:rFonts w:hint="eastAsia" w:ascii="仿宋" w:hAnsi="仿宋" w:eastAsia="仿宋" w:cs="仿宋"/>
          <w:sz w:val="28"/>
          <w:szCs w:val="28"/>
          <w:lang w:eastAsia="zh-CN"/>
        </w:rPr>
        <w:t>供应商</w:t>
      </w:r>
      <w:r>
        <w:rPr>
          <w:rFonts w:hint="eastAsia" w:ascii="仿宋" w:hAnsi="仿宋" w:eastAsia="仿宋" w:cs="仿宋"/>
          <w:sz w:val="28"/>
          <w:szCs w:val="28"/>
        </w:rPr>
        <w:t>双方签订合同生效后，</w:t>
      </w:r>
      <w:r>
        <w:rPr>
          <w:rFonts w:hint="eastAsia" w:ascii="仿宋" w:hAnsi="仿宋" w:eastAsia="仿宋" w:cs="仿宋"/>
          <w:sz w:val="28"/>
          <w:szCs w:val="28"/>
          <w:lang w:eastAsia="zh-CN"/>
        </w:rPr>
        <w:t>供应商</w:t>
      </w:r>
      <w:r>
        <w:rPr>
          <w:rFonts w:hint="eastAsia" w:ascii="仿宋" w:hAnsi="仿宋" w:eastAsia="仿宋" w:cs="仿宋"/>
          <w:sz w:val="28"/>
          <w:szCs w:val="28"/>
        </w:rPr>
        <w:t>完成全部服务内容，并向采购人交付合格的</w:t>
      </w:r>
      <w:r>
        <w:rPr>
          <w:rFonts w:hint="eastAsia" w:ascii="仿宋" w:hAnsi="仿宋" w:eastAsia="仿宋" w:cs="仿宋"/>
          <w:sz w:val="28"/>
          <w:szCs w:val="28"/>
          <w:lang w:val="en-US" w:eastAsia="zh-CN"/>
        </w:rPr>
        <w:t>宣传片</w:t>
      </w:r>
      <w:r>
        <w:rPr>
          <w:rFonts w:hint="eastAsia" w:ascii="仿宋" w:hAnsi="仿宋" w:eastAsia="仿宋" w:cs="仿宋"/>
          <w:sz w:val="28"/>
          <w:szCs w:val="28"/>
        </w:rPr>
        <w:t>成果后，项目履约验收合格后，</w:t>
      </w:r>
      <w:r>
        <w:rPr>
          <w:rFonts w:hint="eastAsia" w:ascii="仿宋" w:hAnsi="仿宋" w:eastAsia="仿宋" w:cs="仿宋"/>
          <w:sz w:val="28"/>
          <w:szCs w:val="28"/>
          <w:lang w:eastAsia="zh-CN"/>
        </w:rPr>
        <w:t>采购人</w:t>
      </w:r>
      <w:r>
        <w:rPr>
          <w:rFonts w:hint="eastAsia" w:ascii="仿宋" w:hAnsi="仿宋" w:eastAsia="仿宋" w:cs="仿宋"/>
          <w:sz w:val="28"/>
          <w:szCs w:val="28"/>
        </w:rPr>
        <w:t>在收到</w:t>
      </w:r>
      <w:r>
        <w:rPr>
          <w:rFonts w:hint="eastAsia" w:ascii="仿宋" w:hAnsi="仿宋" w:eastAsia="仿宋" w:cs="仿宋"/>
          <w:sz w:val="28"/>
          <w:szCs w:val="28"/>
          <w:lang w:eastAsia="zh-CN"/>
        </w:rPr>
        <w:t>供应商</w:t>
      </w:r>
      <w:r>
        <w:rPr>
          <w:rFonts w:hint="eastAsia" w:ascii="仿宋" w:hAnsi="仿宋" w:eastAsia="仿宋" w:cs="仿宋"/>
          <w:sz w:val="28"/>
          <w:szCs w:val="28"/>
        </w:rPr>
        <w:t>有效发票后60日内，一次性转账支付</w:t>
      </w:r>
      <w:r>
        <w:rPr>
          <w:rFonts w:hint="eastAsia" w:ascii="仿宋" w:hAnsi="仿宋" w:eastAsia="仿宋" w:cs="仿宋"/>
          <w:sz w:val="28"/>
          <w:szCs w:val="28"/>
          <w:lang w:eastAsia="zh-CN"/>
        </w:rPr>
        <w:t>供应商</w:t>
      </w:r>
      <w:r>
        <w:rPr>
          <w:rFonts w:hint="eastAsia" w:ascii="仿宋" w:hAnsi="仿宋" w:eastAsia="仿宋" w:cs="仿宋"/>
          <w:sz w:val="28"/>
          <w:szCs w:val="28"/>
        </w:rPr>
        <w:t>成交总金额。</w:t>
      </w:r>
    </w:p>
    <w:p>
      <w:pPr>
        <w:pStyle w:val="23"/>
        <w:spacing w:line="360" w:lineRule="auto"/>
        <w:ind w:firstLine="562"/>
        <w:rPr>
          <w:rFonts w:ascii="仿宋" w:hAnsi="仿宋" w:eastAsia="仿宋" w:cs="仿宋"/>
          <w:b w:val="0"/>
          <w:bCs w:val="0"/>
          <w:sz w:val="28"/>
          <w:szCs w:val="28"/>
        </w:rPr>
      </w:pPr>
      <w:r>
        <w:rPr>
          <w:rFonts w:hint="eastAsia" w:ascii="仿宋" w:hAnsi="仿宋" w:eastAsia="仿宋" w:cs="仿宋"/>
          <w:b w:val="0"/>
          <w:bCs w:val="0"/>
          <w:sz w:val="28"/>
          <w:szCs w:val="28"/>
        </w:rPr>
        <w:t>（四）履约验收要求</w:t>
      </w:r>
    </w:p>
    <w:p>
      <w:pPr>
        <w:spacing w:line="360" w:lineRule="auto"/>
        <w:ind w:firstLine="560" w:firstLineChars="200"/>
        <w:contextualSpacing/>
        <w:jc w:val="left"/>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kern w:val="2"/>
          <w:sz w:val="28"/>
          <w:szCs w:val="28"/>
          <w:lang w:val="en-US" w:eastAsia="zh-CN"/>
        </w:rPr>
        <w:t>供应商</w:t>
      </w:r>
      <w:r>
        <w:rPr>
          <w:rFonts w:hint="eastAsia" w:ascii="仿宋" w:hAnsi="仿宋" w:eastAsia="仿宋" w:cs="仿宋"/>
          <w:kern w:val="2"/>
          <w:sz w:val="28"/>
          <w:szCs w:val="28"/>
        </w:rPr>
        <w:t>完成</w:t>
      </w:r>
      <w:r>
        <w:rPr>
          <w:rFonts w:hint="eastAsia" w:ascii="仿宋" w:hAnsi="仿宋" w:eastAsia="仿宋" w:cs="仿宋"/>
          <w:kern w:val="2"/>
          <w:sz w:val="28"/>
          <w:szCs w:val="28"/>
          <w:lang w:val="en-US" w:eastAsia="zh-CN"/>
        </w:rPr>
        <w:t>全部</w:t>
      </w:r>
      <w:r>
        <w:rPr>
          <w:rFonts w:hint="eastAsia" w:ascii="仿宋" w:hAnsi="仿宋" w:eastAsia="仿宋" w:cs="仿宋"/>
          <w:kern w:val="2"/>
          <w:sz w:val="28"/>
          <w:szCs w:val="28"/>
        </w:rPr>
        <w:t>合同约定内容，向采购人</w:t>
      </w:r>
      <w:r>
        <w:rPr>
          <w:rFonts w:hint="eastAsia" w:ascii="仿宋" w:hAnsi="仿宋" w:eastAsia="仿宋" w:cs="仿宋"/>
          <w:kern w:val="2"/>
          <w:sz w:val="28"/>
          <w:szCs w:val="28"/>
          <w:lang w:val="en-US" w:eastAsia="zh-CN"/>
        </w:rPr>
        <w:t>宣传部</w:t>
      </w:r>
      <w:r>
        <w:rPr>
          <w:rFonts w:hint="eastAsia" w:ascii="仿宋" w:hAnsi="仿宋" w:eastAsia="仿宋" w:cs="仿宋"/>
          <w:kern w:val="2"/>
          <w:sz w:val="28"/>
          <w:szCs w:val="28"/>
        </w:rPr>
        <w:t>提供</w:t>
      </w:r>
      <w:r>
        <w:rPr>
          <w:rFonts w:hint="eastAsia" w:ascii="仿宋" w:hAnsi="仿宋" w:eastAsia="仿宋" w:cs="仿宋"/>
          <w:kern w:val="2"/>
          <w:sz w:val="28"/>
          <w:szCs w:val="28"/>
          <w:lang w:val="en-US" w:eastAsia="zh-CN"/>
        </w:rPr>
        <w:t>符合采购人认可</w:t>
      </w:r>
      <w:r>
        <w:rPr>
          <w:rFonts w:hint="eastAsia" w:ascii="仿宋" w:hAnsi="仿宋" w:eastAsia="仿宋" w:cs="仿宋"/>
          <w:kern w:val="2"/>
          <w:sz w:val="28"/>
          <w:szCs w:val="28"/>
        </w:rPr>
        <w:t>的</w:t>
      </w:r>
      <w:r>
        <w:rPr>
          <w:rFonts w:hint="eastAsia" w:ascii="仿宋" w:hAnsi="仿宋" w:eastAsia="仿宋" w:cs="仿宋"/>
          <w:kern w:val="2"/>
          <w:sz w:val="28"/>
          <w:szCs w:val="28"/>
          <w:lang w:val="en-US" w:eastAsia="zh-CN"/>
        </w:rPr>
        <w:t>合格的宣传片成品后</w:t>
      </w: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采购人宣传部书面签署验收</w:t>
      </w:r>
      <w:r>
        <w:rPr>
          <w:rFonts w:hint="eastAsia" w:ascii="仿宋" w:hAnsi="仿宋" w:eastAsia="仿宋" w:cs="仿宋"/>
          <w:kern w:val="2"/>
          <w:sz w:val="28"/>
          <w:szCs w:val="28"/>
        </w:rPr>
        <w:t>合格。</w:t>
      </w:r>
      <w:r>
        <w:rPr>
          <w:rFonts w:hint="eastAsia" w:ascii="仿宋" w:hAnsi="仿宋" w:eastAsia="仿宋" w:cs="仿宋"/>
          <w:kern w:val="2"/>
          <w:sz w:val="28"/>
          <w:szCs w:val="28"/>
          <w:lang w:val="en-US" w:eastAsia="zh-CN"/>
        </w:rPr>
        <w:t>采购人书面签署验收</w:t>
      </w:r>
      <w:r>
        <w:rPr>
          <w:rFonts w:hint="eastAsia" w:ascii="仿宋" w:hAnsi="仿宋" w:eastAsia="仿宋" w:cs="仿宋"/>
          <w:kern w:val="2"/>
          <w:sz w:val="28"/>
          <w:szCs w:val="28"/>
        </w:rPr>
        <w:t>合格</w:t>
      </w:r>
      <w:r>
        <w:rPr>
          <w:rFonts w:hint="eastAsia" w:ascii="仿宋" w:hAnsi="仿宋" w:eastAsia="仿宋" w:cs="仿宋"/>
          <w:kern w:val="2"/>
          <w:sz w:val="28"/>
          <w:szCs w:val="28"/>
          <w:lang w:val="en-US" w:eastAsia="zh-CN"/>
        </w:rPr>
        <w:t>资料</w:t>
      </w:r>
      <w:r>
        <w:rPr>
          <w:rFonts w:hint="eastAsia" w:ascii="仿宋" w:hAnsi="仿宋" w:eastAsia="仿宋" w:cs="仿宋"/>
          <w:sz w:val="28"/>
          <w:szCs w:val="28"/>
        </w:rPr>
        <w:t>是</w:t>
      </w:r>
      <w:r>
        <w:rPr>
          <w:rFonts w:hint="eastAsia" w:ascii="仿宋" w:hAnsi="仿宋" w:eastAsia="仿宋" w:cs="仿宋"/>
          <w:sz w:val="28"/>
          <w:szCs w:val="28"/>
          <w:lang w:eastAsia="zh-CN"/>
        </w:rPr>
        <w:t>供应商</w:t>
      </w:r>
      <w:r>
        <w:rPr>
          <w:rFonts w:hint="eastAsia" w:ascii="仿宋" w:hAnsi="仿宋" w:eastAsia="仿宋" w:cs="仿宋"/>
          <w:sz w:val="28"/>
          <w:szCs w:val="28"/>
        </w:rPr>
        <w:t>交付</w:t>
      </w:r>
      <w:r>
        <w:rPr>
          <w:rFonts w:hint="eastAsia" w:ascii="仿宋" w:hAnsi="仿宋" w:eastAsia="仿宋" w:cs="仿宋"/>
          <w:sz w:val="28"/>
          <w:szCs w:val="28"/>
          <w:lang w:eastAsia="zh-CN"/>
        </w:rPr>
        <w:t>采购人</w:t>
      </w:r>
      <w:r>
        <w:rPr>
          <w:rFonts w:hint="eastAsia" w:ascii="仿宋" w:hAnsi="仿宋" w:eastAsia="仿宋" w:cs="仿宋"/>
          <w:sz w:val="28"/>
          <w:szCs w:val="28"/>
        </w:rPr>
        <w:t>结账付款的重要依据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没有验收合格资料，采购人有权拒绝付款。</w:t>
      </w:r>
    </w:p>
    <w:p>
      <w:pPr>
        <w:spacing w:line="360" w:lineRule="auto"/>
        <w:ind w:firstLine="560" w:firstLineChars="200"/>
        <w:contextualSpacing/>
        <w:jc w:val="left"/>
      </w:pPr>
      <w:r>
        <w:rPr>
          <w:rFonts w:hint="eastAsia" w:ascii="仿宋" w:hAnsi="仿宋" w:eastAsia="仿宋" w:cs="仿宋"/>
          <w:kern w:val="2"/>
          <w:sz w:val="28"/>
          <w:szCs w:val="28"/>
          <w:lang w:val="en-US" w:eastAsia="zh-CN"/>
        </w:rPr>
        <w:t>2、供应商提供的服务不符合本文件要求的</w:t>
      </w:r>
      <w:r>
        <w:rPr>
          <w:rFonts w:hint="eastAsia" w:ascii="仿宋" w:hAnsi="仿宋" w:eastAsia="仿宋" w:cs="仿宋"/>
          <w:kern w:val="2"/>
          <w:sz w:val="28"/>
          <w:szCs w:val="28"/>
        </w:rPr>
        <w:t>，采购人有权拒绝</w:t>
      </w:r>
      <w:r>
        <w:rPr>
          <w:rFonts w:hint="eastAsia" w:ascii="仿宋" w:hAnsi="仿宋" w:eastAsia="仿宋" w:cs="仿宋"/>
          <w:kern w:val="2"/>
          <w:sz w:val="28"/>
          <w:szCs w:val="28"/>
          <w:lang w:val="en-US" w:eastAsia="zh-CN"/>
        </w:rPr>
        <w:t>验收</w:t>
      </w:r>
      <w:r>
        <w:rPr>
          <w:rFonts w:hint="eastAsia" w:ascii="仿宋" w:hAnsi="仿宋" w:eastAsia="仿宋" w:cs="仿宋"/>
          <w:kern w:val="2"/>
          <w:sz w:val="28"/>
          <w:szCs w:val="28"/>
        </w:rPr>
        <w:t>并要求供应商进行整改。</w:t>
      </w:r>
      <w:r>
        <w:rPr>
          <w:rFonts w:hint="eastAsia" w:ascii="仿宋" w:hAnsi="仿宋" w:eastAsia="仿宋" w:cs="仿宋"/>
          <w:kern w:val="2"/>
          <w:sz w:val="28"/>
          <w:szCs w:val="28"/>
          <w:lang w:val="en-US" w:eastAsia="zh-CN"/>
        </w:rPr>
        <w:t>供应商</w:t>
      </w:r>
      <w:r>
        <w:rPr>
          <w:rFonts w:hint="eastAsia" w:ascii="仿宋" w:hAnsi="仿宋" w:eastAsia="仿宋" w:cs="仿宋"/>
          <w:kern w:val="2"/>
          <w:sz w:val="28"/>
          <w:szCs w:val="28"/>
        </w:rPr>
        <w:t>拒不整改的采购人有权无条件解除合同，并追究供应商相关责任。</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、履约期间，如供应商不能履行合同或采购人发现成交供应商虚假响应中标，立即取消供应商中标资格；采购人可以与排位在成交供应商之后第一位的中标</w:t>
      </w:r>
      <w:r>
        <w:rPr>
          <w:rFonts w:hint="eastAsia" w:ascii="仿宋" w:hAnsi="仿宋" w:eastAsia="仿宋" w:cs="仿宋"/>
          <w:sz w:val="28"/>
          <w:szCs w:val="28"/>
          <w:lang w:eastAsia="zh-CN"/>
        </w:rPr>
        <w:t>候选人签订采购合同</w:t>
      </w:r>
      <w:r>
        <w:rPr>
          <w:rFonts w:hint="eastAsia" w:ascii="仿宋" w:hAnsi="仿宋" w:eastAsia="仿宋" w:cs="仿宋"/>
          <w:sz w:val="28"/>
          <w:szCs w:val="28"/>
        </w:rPr>
        <w:t>，以此类推。</w:t>
      </w:r>
    </w:p>
    <w:p>
      <w:pPr>
        <w:pStyle w:val="4"/>
        <w:ind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五</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其他要求</w:t>
      </w:r>
    </w:p>
    <w:p>
      <w:pPr>
        <w:pStyle w:val="4"/>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4"/>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pPr>
        <w:pStyle w:val="4"/>
        <w:ind w:firstLine="560" w:firstLineChars="200"/>
        <w:rPr>
          <w:rFonts w:hint="eastAsia" w:eastAsiaTheme="minorEastAsia"/>
          <w:lang w:val="en-US" w:eastAsia="zh-CN"/>
        </w:rPr>
      </w:pPr>
      <w:r>
        <w:rPr>
          <w:rFonts w:hint="eastAsia" w:ascii="仿宋" w:hAnsi="仿宋" w:eastAsia="仿宋" w:cs="仿宋"/>
          <w:sz w:val="28"/>
          <w:szCs w:val="28"/>
          <w:lang w:val="en-US" w:eastAsia="zh-CN"/>
        </w:rPr>
        <w:t>3、保密期限：长期（包括合同履行期限届满后）。</w:t>
      </w:r>
    </w:p>
    <w:p>
      <w:pPr>
        <w:pStyle w:val="23"/>
        <w:spacing w:line="360" w:lineRule="auto"/>
        <w:ind w:firstLine="422" w:firstLineChars="150"/>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）违约责任</w:t>
      </w:r>
    </w:p>
    <w:p>
      <w:pPr>
        <w:pStyle w:val="13"/>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sz w:val="28"/>
          <w:szCs w:val="28"/>
          <w:lang w:eastAsia="zh-CN"/>
        </w:rPr>
        <w:t>款项</w:t>
      </w:r>
      <w:r>
        <w:rPr>
          <w:rFonts w:hint="eastAsia" w:ascii="仿宋" w:hAnsi="仿宋" w:eastAsia="仿宋" w:cs="仿宋"/>
          <w:sz w:val="28"/>
          <w:szCs w:val="28"/>
        </w:rPr>
        <w:t>中扣除违约金，成交供应商因违约行为偿付的违约金不足以弥补采购人损失的，还应按采购人损失尚未弥补的部分，支付赔偿金全额赔偿采购人损失。</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（2）成交供应商提供的服务根本违约，即合同的目的不能实现的，成交供应商应向采购人缴纳合同总价款20%的违约金，同时采购人有权解除合同。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（3）成交供应商延迟履约，即成交供应商应向采购人提供的服务未按合同约定时间达成的，成交供应商每有一次违约行为，采购人将扣除成交供应商结算</w:t>
      </w:r>
      <w:r>
        <w:rPr>
          <w:rFonts w:hint="eastAsia" w:ascii="仿宋" w:hAnsi="仿宋" w:eastAsia="仿宋" w:cs="仿宋"/>
          <w:sz w:val="28"/>
          <w:szCs w:val="28"/>
          <w:lang w:eastAsia="zh-CN"/>
        </w:rPr>
        <w:t>款项</w:t>
      </w:r>
      <w:r>
        <w:rPr>
          <w:rFonts w:hint="eastAsia" w:ascii="仿宋" w:hAnsi="仿宋" w:eastAsia="仿宋" w:cs="仿宋"/>
          <w:sz w:val="28"/>
          <w:szCs w:val="28"/>
        </w:rPr>
        <w:t>500元，供应商经采购人催告后应继续按合同约定履行合同。若供应商经催告后又延迟履约15天，则成交供应商应向采购人缴纳合同总价款5%的违约金，同时采购人有权解除合同。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（4）成交供应商</w:t>
      </w:r>
      <w:r>
        <w:rPr>
          <w:rFonts w:hint="eastAsia" w:ascii="仿宋" w:hAnsi="仿宋" w:eastAsia="仿宋" w:cs="仿宋"/>
          <w:sz w:val="28"/>
          <w:szCs w:val="28"/>
          <w:lang w:eastAsia="zh-CN"/>
        </w:rPr>
        <w:t>提供</w:t>
      </w:r>
      <w:r>
        <w:rPr>
          <w:rFonts w:hint="eastAsia" w:ascii="仿宋" w:hAnsi="仿宋" w:eastAsia="仿宋" w:cs="仿宋"/>
          <w:sz w:val="28"/>
          <w:szCs w:val="28"/>
        </w:rPr>
        <w:t>的服务瑕疵违约，与</w:t>
      </w:r>
      <w:r>
        <w:rPr>
          <w:rFonts w:hint="eastAsia" w:ascii="仿宋" w:hAnsi="仿宋" w:eastAsia="仿宋" w:cs="仿宋"/>
          <w:sz w:val="28"/>
          <w:szCs w:val="28"/>
          <w:lang w:val="en-US" w:eastAsia="zh-CN"/>
        </w:rPr>
        <w:t>本</w:t>
      </w:r>
      <w:r>
        <w:rPr>
          <w:rFonts w:hint="eastAsia" w:ascii="仿宋" w:hAnsi="仿宋" w:eastAsia="仿宋" w:cs="仿宋"/>
          <w:sz w:val="28"/>
          <w:szCs w:val="28"/>
        </w:rPr>
        <w:t>文件要求或采购人采购需求不符的，成交供应商应承担重作、减少价款或者报酬等违约责任。同时成交供应商每有一次违约行为，采购人将扣除成交供应商结算</w:t>
      </w:r>
      <w:r>
        <w:rPr>
          <w:rFonts w:hint="eastAsia" w:ascii="仿宋" w:hAnsi="仿宋" w:eastAsia="仿宋" w:cs="仿宋"/>
          <w:sz w:val="28"/>
          <w:szCs w:val="28"/>
          <w:lang w:eastAsia="zh-CN"/>
        </w:rPr>
        <w:t>款项</w:t>
      </w:r>
      <w:r>
        <w:rPr>
          <w:rFonts w:hint="eastAsia" w:ascii="仿宋" w:hAnsi="仿宋" w:eastAsia="仿宋" w:cs="仿宋"/>
          <w:sz w:val="28"/>
          <w:szCs w:val="28"/>
        </w:rPr>
        <w:t>500元，供应商出现</w:t>
      </w:r>
      <w:r>
        <w:rPr>
          <w:rFonts w:hint="eastAsia" w:ascii="仿宋" w:hAnsi="仿宋" w:eastAsia="仿宋" w:cs="仿宋"/>
          <w:sz w:val="28"/>
          <w:szCs w:val="28"/>
          <w:lang w:val="en-US" w:eastAsia="zh-CN"/>
        </w:rPr>
        <w:t>3</w:t>
      </w:r>
      <w:r>
        <w:rPr>
          <w:rFonts w:hint="eastAsia" w:ascii="仿宋" w:hAnsi="仿宋" w:eastAsia="仿宋" w:cs="仿宋"/>
          <w:sz w:val="28"/>
          <w:szCs w:val="28"/>
        </w:rPr>
        <w:t>次本款所列违约行为，成交供应商应向采购人支付合同总价款</w:t>
      </w:r>
      <w:r>
        <w:rPr>
          <w:rFonts w:hint="eastAsia" w:ascii="仿宋" w:hAnsi="仿宋" w:eastAsia="仿宋" w:cs="仿宋"/>
          <w:sz w:val="28"/>
          <w:szCs w:val="28"/>
          <w:lang w:val="en-US" w:eastAsia="zh-CN"/>
        </w:rPr>
        <w:t>5</w:t>
      </w:r>
      <w:r>
        <w:rPr>
          <w:rFonts w:hint="eastAsia" w:ascii="仿宋" w:hAnsi="仿宋" w:eastAsia="仿宋" w:cs="仿宋"/>
          <w:sz w:val="28"/>
          <w:szCs w:val="28"/>
        </w:rPr>
        <w:t>%的违约金，同时采购人有权解除合同。经采购人同意后，供应商更正瑕疵违约行为后，可以继续按合同约定履行合同。</w:t>
      </w:r>
    </w:p>
    <w:p>
      <w:pPr>
        <w:pStyle w:val="23"/>
        <w:spacing w:line="360" w:lineRule="auto"/>
        <w:ind w:firstLine="560"/>
        <w:rPr>
          <w:rFonts w:ascii="仿宋" w:hAnsi="仿宋" w:eastAsia="仿宋" w:cs="仿宋"/>
          <w:b/>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w:t>
      </w:r>
      <w:r>
        <w:rPr>
          <w:rFonts w:hint="eastAsia" w:ascii="仿宋" w:hAnsi="仿宋" w:eastAsia="仿宋" w:cs="仿宋"/>
          <w:kern w:val="2"/>
          <w:sz w:val="28"/>
          <w:szCs w:val="28"/>
        </w:rPr>
        <w:t>信息数据泄露、</w:t>
      </w:r>
      <w:r>
        <w:rPr>
          <w:rFonts w:hint="eastAsia" w:ascii="仿宋" w:hAnsi="仿宋" w:eastAsia="仿宋" w:cs="仿宋"/>
          <w:sz w:val="28"/>
          <w:szCs w:val="28"/>
        </w:rPr>
        <w:t>由此而导致的采购人对任何第三方的法律责任等，供应商对此均应承担全部的赔偿责任和法律责任。</w:t>
      </w:r>
      <w:bookmarkStart w:id="3" w:name="★4.4_违约处理"/>
      <w:bookmarkEnd w:id="3"/>
    </w:p>
    <w:p>
      <w:pPr>
        <w:pStyle w:val="13"/>
        <w:spacing w:line="360" w:lineRule="auto"/>
        <w:ind w:left="559" w:leftChars="266"/>
        <w:jc w:val="left"/>
        <w:rPr>
          <w:rFonts w:hint="eastAsia" w:ascii="仿宋" w:hAnsi="仿宋" w:eastAsia="仿宋" w:cs="仿宋"/>
          <w:b/>
          <w:bCs/>
          <w:sz w:val="28"/>
          <w:szCs w:val="28"/>
          <w:lang w:val="en-US" w:eastAsia="zh-CN"/>
        </w:rPr>
      </w:pP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报价方式</w:t>
      </w:r>
    </w:p>
    <w:p>
      <w:pPr>
        <w:rPr>
          <w:rFonts w:ascii="宋体" w:hAnsi="宋体"/>
          <w:sz w:val="24"/>
          <w:szCs w:val="24"/>
        </w:rPr>
      </w:pPr>
    </w:p>
    <w:p>
      <w:pPr>
        <w:jc w:val="center"/>
        <w:rPr>
          <w:rFonts w:hint="eastAsia"/>
          <w:b/>
          <w:sz w:val="32"/>
          <w:szCs w:val="32"/>
          <w:lang w:val="en-US" w:eastAsia="zh-CN"/>
        </w:rPr>
      </w:pPr>
      <w:r>
        <w:rPr>
          <w:rFonts w:hint="eastAsia"/>
          <w:b/>
          <w:sz w:val="32"/>
          <w:szCs w:val="32"/>
          <w:lang w:val="en-US" w:eastAsia="zh-CN"/>
        </w:rPr>
        <w:t>供应商报价</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611"/>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61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4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6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大竹县人民医院2024年宣传片采购项目</w:t>
            </w:r>
          </w:p>
          <w:p>
            <w:pPr>
              <w:spacing w:line="360" w:lineRule="auto"/>
              <w:jc w:val="center"/>
              <w:rPr>
                <w:rFonts w:hint="eastAsia" w:ascii="仿宋" w:hAnsi="仿宋" w:eastAsia="仿宋" w:cs="仿宋"/>
                <w:sz w:val="28"/>
                <w:szCs w:val="28"/>
              </w:rPr>
            </w:pPr>
            <w:r>
              <w:rPr>
                <w:rFonts w:hint="eastAsia" w:ascii="仿宋" w:hAnsi="仿宋" w:eastAsia="仿宋" w:cs="仿宋"/>
                <w:b w:val="0"/>
                <w:bCs w:val="0"/>
                <w:sz w:val="24"/>
                <w:szCs w:val="24"/>
                <w:lang w:val="en-US" w:eastAsia="zh-CN"/>
              </w:rPr>
              <w:t>竹医总采（询）【2024-6-20】号</w:t>
            </w:r>
            <w:r>
              <w:rPr>
                <w:rFonts w:hint="eastAsia" w:ascii="仿宋" w:hAnsi="仿宋" w:eastAsia="仿宋" w:cs="仿宋"/>
                <w:b w:val="0"/>
                <w:bCs w:val="0"/>
                <w:sz w:val="28"/>
                <w:szCs w:val="28"/>
                <w:lang w:val="en-US" w:eastAsia="zh-CN"/>
              </w:rPr>
              <w:t xml:space="preserve"> </w:t>
            </w:r>
          </w:p>
        </w:tc>
        <w:tc>
          <w:tcPr>
            <w:tcW w:w="490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w:t>
            </w:r>
          </w:p>
          <w:p>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pPr>
              <w:pStyle w:val="13"/>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tc>
      </w:tr>
    </w:tbl>
    <w:p>
      <w:pPr>
        <w:pStyle w:val="4"/>
        <w:rPr>
          <w:rFonts w:hint="eastAsia"/>
        </w:rPr>
      </w:pPr>
    </w:p>
    <w:p>
      <w:pPr>
        <w:rPr>
          <w:rFonts w:hint="eastAsia"/>
        </w:rPr>
      </w:pPr>
    </w:p>
    <w:p>
      <w:pPr>
        <w:rPr>
          <w:rFonts w:hint="eastAsia"/>
        </w:rPr>
      </w:pPr>
    </w:p>
    <w:p>
      <w:pPr>
        <w:rPr>
          <w:rFonts w:hint="eastAsia"/>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本文件共8页，供应商已阅读全部内容，并清楚知晓其含义且无异议，供应商同意遵守本文件所有内容，并签字盖章进行报价。</w:t>
      </w:r>
    </w:p>
    <w:p>
      <w:pPr>
        <w:pStyle w:val="4"/>
        <w:pageBreakBefore w:val="0"/>
        <w:kinsoku/>
        <w:wordWrap/>
        <w:overflowPunct/>
        <w:topLinePunct w:val="0"/>
        <w:bidi w:val="0"/>
        <w:snapToGrid/>
        <w:spacing w:line="560" w:lineRule="exact"/>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pageBreakBefore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lang w:val="en-US" w:eastAsia="zh-CN"/>
        </w:rPr>
      </w:pPr>
    </w:p>
    <w:p>
      <w:pPr>
        <w:pStyle w:val="2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大竹县人民医院2024年宣传片采购项目 </w:t>
      </w:r>
      <w:r>
        <w:rPr>
          <w:rFonts w:hint="eastAsia" w:ascii="仿宋" w:hAnsi="仿宋" w:eastAsia="仿宋" w:cs="仿宋"/>
          <w:sz w:val="28"/>
          <w:szCs w:val="28"/>
        </w:rPr>
        <w:t>”项目遴选活动的合法代表，以我方名义全权处理该项目有关报价、签订合同以及执行合同等一切事宜。</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23"/>
        <w:spacing w:line="360" w:lineRule="auto"/>
        <w:ind w:firstLine="560"/>
        <w:rPr>
          <w:rFonts w:ascii="仿宋" w:hAnsi="仿宋" w:eastAsia="仿宋" w:cs="仿宋"/>
          <w:sz w:val="28"/>
          <w:szCs w:val="28"/>
        </w:rPr>
      </w:pP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23"/>
        <w:spacing w:line="360" w:lineRule="auto"/>
        <w:ind w:left="0" w:leftChars="0" w:firstLine="0" w:firstLineChars="0"/>
        <w:rPr>
          <w:rFonts w:ascii="仿宋" w:hAnsi="仿宋" w:eastAsia="仿宋" w:cs="仿宋"/>
          <w:b/>
          <w:bCs/>
          <w:sz w:val="28"/>
          <w:szCs w:val="28"/>
        </w:rPr>
      </w:pPr>
    </w:p>
    <w:p>
      <w:pPr>
        <w:pStyle w:val="2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23"/>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C8C3EF-B9AE-4203-8E42-9E729D89A5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81F0C42-FB58-4028-BCDB-1DFE5E079104}"/>
  </w:font>
  <w:font w:name="方正公文小标宋">
    <w:panose1 w:val="02000500000000000000"/>
    <w:charset w:val="86"/>
    <w:family w:val="auto"/>
    <w:pitch w:val="default"/>
    <w:sig w:usb0="A00002BF" w:usb1="38CF7CFA" w:usb2="00000016" w:usb3="00000000" w:csb0="00040001" w:csb1="00000000"/>
    <w:embedRegular r:id="rId3" w:fontKey="{90E2573D-3244-471A-8849-00FC922833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13144B8"/>
    <w:rsid w:val="07CA0363"/>
    <w:rsid w:val="08F33D56"/>
    <w:rsid w:val="0B4A28EA"/>
    <w:rsid w:val="0ECD1690"/>
    <w:rsid w:val="0FFE7C8E"/>
    <w:rsid w:val="144025BE"/>
    <w:rsid w:val="14CF3044"/>
    <w:rsid w:val="15220BC8"/>
    <w:rsid w:val="1560229E"/>
    <w:rsid w:val="17030584"/>
    <w:rsid w:val="179A293D"/>
    <w:rsid w:val="1C4B1F3E"/>
    <w:rsid w:val="1CD852E5"/>
    <w:rsid w:val="1F58038B"/>
    <w:rsid w:val="1F8D77DC"/>
    <w:rsid w:val="1FDE2037"/>
    <w:rsid w:val="22A37999"/>
    <w:rsid w:val="23A5639B"/>
    <w:rsid w:val="258C7F61"/>
    <w:rsid w:val="2775059C"/>
    <w:rsid w:val="277D1B1F"/>
    <w:rsid w:val="27F41E75"/>
    <w:rsid w:val="28786771"/>
    <w:rsid w:val="289417F0"/>
    <w:rsid w:val="2AD175AD"/>
    <w:rsid w:val="2F456262"/>
    <w:rsid w:val="31413001"/>
    <w:rsid w:val="32244145"/>
    <w:rsid w:val="32C953BC"/>
    <w:rsid w:val="33577B6E"/>
    <w:rsid w:val="344024EF"/>
    <w:rsid w:val="366C2A9A"/>
    <w:rsid w:val="372B7A8B"/>
    <w:rsid w:val="38810B87"/>
    <w:rsid w:val="3C591311"/>
    <w:rsid w:val="40311615"/>
    <w:rsid w:val="41151AA5"/>
    <w:rsid w:val="43704724"/>
    <w:rsid w:val="445C09D8"/>
    <w:rsid w:val="493B5F6F"/>
    <w:rsid w:val="4C003951"/>
    <w:rsid w:val="556A015F"/>
    <w:rsid w:val="55C300D7"/>
    <w:rsid w:val="56E922AF"/>
    <w:rsid w:val="583A23D4"/>
    <w:rsid w:val="59FF1350"/>
    <w:rsid w:val="5AB32912"/>
    <w:rsid w:val="5AF0321E"/>
    <w:rsid w:val="5C4473D9"/>
    <w:rsid w:val="5D0D746A"/>
    <w:rsid w:val="5D931E4F"/>
    <w:rsid w:val="5DEF0CF9"/>
    <w:rsid w:val="5F434775"/>
    <w:rsid w:val="60215259"/>
    <w:rsid w:val="609D30B7"/>
    <w:rsid w:val="62443CC0"/>
    <w:rsid w:val="62E2046E"/>
    <w:rsid w:val="63B77411"/>
    <w:rsid w:val="64FC110F"/>
    <w:rsid w:val="65772504"/>
    <w:rsid w:val="66682803"/>
    <w:rsid w:val="66C13CC1"/>
    <w:rsid w:val="67544551"/>
    <w:rsid w:val="69C02546"/>
    <w:rsid w:val="6A402300"/>
    <w:rsid w:val="6A8C2ACD"/>
    <w:rsid w:val="6B7307FB"/>
    <w:rsid w:val="6BFF6BC0"/>
    <w:rsid w:val="6D7D2CFB"/>
    <w:rsid w:val="6EA264A7"/>
    <w:rsid w:val="748050FC"/>
    <w:rsid w:val="76A6461F"/>
    <w:rsid w:val="77000E67"/>
    <w:rsid w:val="777B723A"/>
    <w:rsid w:val="78E16606"/>
    <w:rsid w:val="795F7886"/>
    <w:rsid w:val="7A74131E"/>
    <w:rsid w:val="7BD57227"/>
    <w:rsid w:val="7F2C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正文文本_0"/>
    <w:basedOn w:val="18"/>
    <w:next w:val="13"/>
    <w:autoRedefine/>
    <w:qFormat/>
    <w:uiPriority w:val="0"/>
    <w:pPr>
      <w:spacing w:after="120"/>
    </w:pPr>
  </w:style>
  <w:style w:type="paragraph" w:customStyle="1" w:styleId="18">
    <w:name w:val="正文_1_0"/>
    <w:next w:val="17"/>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文本_1"/>
    <w:basedOn w:val="20"/>
    <w:next w:val="20"/>
    <w:unhideWhenUsed/>
    <w:qFormat/>
    <w:uiPriority w:val="99"/>
    <w:pPr>
      <w:spacing w:after="120"/>
    </w:pPr>
    <w:rPr>
      <w:rFonts w:ascii="Times New Roman" w:hAnsi="Times New Roman"/>
      <w:kern w:val="0"/>
      <w:sz w:val="20"/>
      <w:szCs w:val="20"/>
    </w:r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41"/>
    <w:basedOn w:val="11"/>
    <w:qFormat/>
    <w:uiPriority w:val="0"/>
    <w:rPr>
      <w:rFonts w:ascii="Arial" w:hAnsi="Arial" w:cs="Arial"/>
      <w:color w:val="000000"/>
      <w:sz w:val="24"/>
      <w:szCs w:val="24"/>
      <w:u w:val="none"/>
    </w:rPr>
  </w:style>
  <w:style w:type="character" w:customStyle="1" w:styleId="22">
    <w:name w:val="font31"/>
    <w:basedOn w:val="11"/>
    <w:qFormat/>
    <w:uiPriority w:val="0"/>
    <w:rPr>
      <w:rFonts w:hint="eastAsia" w:ascii="仿宋" w:hAnsi="仿宋" w:eastAsia="仿宋" w:cs="仿宋"/>
      <w:color w:val="000000"/>
      <w:sz w:val="24"/>
      <w:szCs w:val="24"/>
      <w:u w:val="none"/>
    </w:rPr>
  </w:style>
  <w:style w:type="paragraph" w:styleId="23">
    <w:name w:val="List Paragraph"/>
    <w:basedOn w:val="1"/>
    <w:qFormat/>
    <w:uiPriority w:val="0"/>
    <w:pPr>
      <w:ind w:firstLine="420" w:firstLineChars="200"/>
    </w:pPr>
    <w:rPr>
      <w:szCs w:val="24"/>
    </w:rPr>
  </w:style>
  <w:style w:type="character" w:customStyle="1" w:styleId="24">
    <w:name w:val="font61"/>
    <w:basedOn w:val="11"/>
    <w:qFormat/>
    <w:uiPriority w:val="0"/>
    <w:rPr>
      <w:rFonts w:hint="eastAsia" w:ascii="仿宋" w:hAnsi="仿宋" w:eastAsia="仿宋" w:cs="仿宋"/>
      <w:color w:val="000000"/>
      <w:sz w:val="28"/>
      <w:szCs w:val="28"/>
      <w:u w:val="none"/>
    </w:rPr>
  </w:style>
  <w:style w:type="paragraph" w:customStyle="1" w:styleId="25">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3938</Words>
  <Characters>4051</Characters>
  <Lines>0</Lines>
  <Paragraphs>0</Paragraphs>
  <TotalTime>18</TotalTime>
  <ScaleCrop>false</ScaleCrop>
  <LinksUpToDate>false</LinksUpToDate>
  <CharactersWithSpaces>4121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2024-06-24T03:40:38Z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BDE81CDA7DB849DA86755A8B9078FA08_13</vt:lpwstr>
  </property>
</Properties>
</file>